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A4" w:rsidRPr="00AE591B" w:rsidRDefault="003D7640" w:rsidP="006D7436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780811" w:rsidRPr="00AE591B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DE31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D05D4">
        <w:rPr>
          <w:rFonts w:ascii="TH SarabunPSK" w:hAnsi="TH SarabunPSK" w:cs="TH SarabunPSK"/>
          <w:b/>
          <w:bCs/>
          <w:sz w:val="32"/>
          <w:szCs w:val="32"/>
        </w:rPr>
        <w:t xml:space="preserve">9 </w:t>
      </w:r>
      <w:r w:rsidR="00A7308A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</w:t>
      </w:r>
      <w:r w:rsidR="00FC0549" w:rsidRPr="00AE591B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ที่ดำเนินงานภายใต้โครงการเสริม</w:t>
      </w:r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สร้าง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คุณธรรม</w:t>
      </w:r>
      <w:r w:rsidR="00BE2D8C" w:rsidRPr="00AE591B">
        <w:rPr>
          <w:rFonts w:ascii="TH SarabunPSK" w:hAnsi="TH SarabunPSK" w:cs="TH SarabunPSK"/>
          <w:b/>
          <w:bCs/>
          <w:sz w:val="32"/>
          <w:szCs w:val="32"/>
          <w:cs/>
        </w:rPr>
        <w:t>จริยธรรม</w:t>
      </w:r>
      <w:r w:rsidR="00652217" w:rsidRPr="00AE59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proofErr w:type="spellStart"/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บาลในสถานศึกษา</w:t>
      </w:r>
      <w:r w:rsidR="00973D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ผ่านกิจกรรม </w:t>
      </w:r>
      <w:r w:rsidR="00A7308A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ลูกเสือ</w:t>
      </w:r>
    </w:p>
    <w:p w:rsidR="003226D0" w:rsidRPr="00AE591B" w:rsidRDefault="003226D0" w:rsidP="00B06A73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AE591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3226D0" w:rsidRPr="00AE591B" w:rsidRDefault="003226D0" w:rsidP="00E955C8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="00CD05D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E591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AE591B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EC7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B06A73" w:rsidRDefault="003D7640" w:rsidP="00C97E15">
      <w:pPr>
        <w:tabs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3226D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3226D0">
        <w:rPr>
          <w:rFonts w:ascii="TH SarabunPSK" w:hAnsi="TH SarabunPSK" w:cs="TH SarabunPSK"/>
          <w:sz w:val="32"/>
          <w:szCs w:val="32"/>
        </w:rPr>
        <w:tab/>
      </w:r>
    </w:p>
    <w:p w:rsidR="003D7640" w:rsidRPr="003226D0" w:rsidRDefault="007C2F9E" w:rsidP="007C2F9E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="00FC0549" w:rsidRPr="003226D0">
        <w:rPr>
          <w:rFonts w:ascii="TH SarabunPSK" w:hAnsi="TH SarabunPSK" w:cs="TH SarabunPSK"/>
          <w:sz w:val="32"/>
          <w:szCs w:val="32"/>
          <w:cs/>
        </w:rPr>
        <w:t>ผล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>การดำเนินงานภายใต้แ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</w:t>
      </w:r>
      <w:r w:rsidR="00B3679C">
        <w:rPr>
          <w:rFonts w:ascii="TH SarabunPSK" w:hAnsi="TH SarabunPSK" w:cs="TH SarabunPSK"/>
          <w:sz w:val="32"/>
          <w:szCs w:val="32"/>
        </w:rPr>
        <w:t>9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 xml:space="preserve"> ในโครงการ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 xml:space="preserve">เสริมสร้างคุณธรรม </w:t>
      </w:r>
      <w:r w:rsidR="007E78FC" w:rsidRPr="003226D0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652217" w:rsidRPr="003226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6D6456" w:rsidRPr="003226D0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6D6456" w:rsidRPr="003226D0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 xml:space="preserve">ผ่านกิจกรรม </w:t>
      </w:r>
      <w:r w:rsidR="00C33320" w:rsidRPr="003226D0">
        <w:rPr>
          <w:rFonts w:ascii="TH SarabunPSK" w:hAnsi="TH SarabunPSK" w:cs="TH SarabunPSK"/>
          <w:sz w:val="32"/>
          <w:szCs w:val="32"/>
          <w:cs/>
        </w:rPr>
        <w:t>ลูกเสือ</w:t>
      </w:r>
    </w:p>
    <w:p w:rsidR="003D55EA" w:rsidRPr="003D55EA" w:rsidRDefault="003D7640" w:rsidP="002A589A">
      <w:pPr>
        <w:spacing w:before="120" w:after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="003D55EA"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3D55EA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3D55EA" w:rsidRPr="00305D7F" w:rsidTr="003D55EA">
        <w:trPr>
          <w:trHeight w:val="735"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860CC3" w:rsidRPr="00305D7F" w:rsidRDefault="00A961C6" w:rsidP="003D55EA">
            <w:pPr>
              <w:tabs>
                <w:tab w:val="left" w:pos="0"/>
              </w:tabs>
              <w:spacing w:after="8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สำนักงานเขตพื้นที่การศึกษามีการดำเนินโครงการเสริมสร้างคุณธรรม จริยธรรม และ</w:t>
            </w:r>
            <w:proofErr w:type="spellStart"/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ธรรมาภิ</w:t>
            </w:r>
            <w:proofErr w:type="spellEnd"/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บาล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ในสถานศึกษาผ่านกิจกรรม ลูกเสือ</w:t>
            </w: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3D55EA" w:rsidRPr="00305D7F" w:rsidRDefault="00A961C6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โรงเรียนที่ชนะเลิศการแข่งขัน กิจกรรมลูกเสือใน</w:t>
            </w:r>
            <w:r w:rsidRPr="0065099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งาน ศิลปหัตถกรรม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</w:t>
            </w:r>
            <w:r w:rsidRPr="00D906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ระดับภูมิภาค</w:t>
            </w:r>
            <w:r w:rsidRPr="00D9064E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 </w:t>
            </w:r>
            <w:r w:rsidRPr="00D9064E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ครั้งที่ 65</w:t>
            </w:r>
          </w:p>
        </w:tc>
      </w:tr>
      <w:tr w:rsidR="003D55EA" w:rsidRPr="00305D7F" w:rsidTr="00860CC3">
        <w:trPr>
          <w:trHeight w:val="1787"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A961C6" w:rsidRPr="00214F96" w:rsidRDefault="00A961C6" w:rsidP="00A961C6">
            <w:pPr>
              <w:tabs>
                <w:tab w:val="left" w:pos="2268"/>
              </w:tabs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ที่มีคุณสมบัติ </w:t>
            </w:r>
            <w:r w:rsidRPr="00214F9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ใน 3 ประการ ดังต่อไปนี้</w:t>
            </w:r>
          </w:p>
          <w:p w:rsidR="00A961C6" w:rsidRPr="00A961C6" w:rsidRDefault="00A961C6" w:rsidP="00A961C6">
            <w:pPr>
              <w:spacing w:after="0"/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</w:rPr>
            </w:pP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- </w:t>
            </w:r>
            <w:r w:rsidRPr="00A961C6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มีโรงเรียนที่ชนะเลิศการแข่งขันกิจกรรมลูกเสือในงานศิลปหัตถกรรมนักเรียน </w:t>
            </w:r>
            <w:r w:rsidRPr="00D9064E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ระดับ</w:t>
            </w:r>
            <w:r w:rsidRPr="00D9064E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u w:val="single"/>
                <w:cs/>
              </w:rPr>
              <w:t xml:space="preserve">ประเทศ  </w:t>
            </w:r>
            <w:r w:rsidRPr="00D9064E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ครั้งที่ 65</w:t>
            </w: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   </w:t>
            </w:r>
          </w:p>
          <w:p w:rsidR="00A961C6" w:rsidRPr="00990CD1" w:rsidRDefault="00A961C6" w:rsidP="00A961C6">
            <w:pPr>
              <w:spacing w:after="0"/>
              <w:ind w:left="-87" w:firstLine="87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น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ต้นแบ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ลูกเสือ </w:t>
            </w:r>
            <w:r w:rsidRPr="00990CD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ระดับประเทศ</w:t>
            </w:r>
          </w:p>
          <w:p w:rsidR="00A961C6" w:rsidRPr="00973D87" w:rsidRDefault="00A961C6" w:rsidP="00860CC3">
            <w:pPr>
              <w:tabs>
                <w:tab w:val="left" w:pos="1418"/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0000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ำนักงานเขตพื้นที่การศึกษา</w:t>
            </w:r>
            <w:r w:rsidRPr="00BC761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ดีเด่</w:t>
            </w:r>
            <w:r w:rsidRPr="00BC761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</w:t>
            </w:r>
            <w:r w:rsidRPr="00D9064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ระดับประเทศ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.)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ในการจัดกิจกรรมลูกเสือ</w:t>
            </w: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A961C6" w:rsidRPr="000B01A4" w:rsidRDefault="00A961C6" w:rsidP="00A961C6">
            <w:pPr>
              <w:tabs>
                <w:tab w:val="left" w:pos="2268"/>
              </w:tabs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ที่มีคุณสมบัติ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ใน 3 ประการ ดังต่อไปนี้</w:t>
            </w:r>
          </w:p>
          <w:p w:rsidR="00D9064E" w:rsidRPr="00A961C6" w:rsidRDefault="00D9064E" w:rsidP="00D9064E">
            <w:pPr>
              <w:spacing w:after="0"/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</w:rPr>
            </w:pP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- </w:t>
            </w:r>
            <w:r w:rsidRPr="00A961C6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มีโรงเรียนที่ชนะเลิศการแข่งขันกิจกรรมลูกเสือในงานศิลปหัตถกรรมนักเรียน </w:t>
            </w:r>
            <w:r w:rsidRPr="00D9064E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ระดับ</w:t>
            </w:r>
            <w:r w:rsidRPr="00D9064E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u w:val="single"/>
                <w:cs/>
              </w:rPr>
              <w:t xml:space="preserve">ประเทศ  </w:t>
            </w:r>
            <w:r w:rsidRPr="00D9064E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ครั้งที่ 65</w:t>
            </w: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   </w:t>
            </w:r>
          </w:p>
          <w:p w:rsidR="00A961C6" w:rsidRPr="000B01A4" w:rsidRDefault="00A961C6" w:rsidP="00A961C6">
            <w:pPr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มีโรงเรียนต้นแบบ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  <w:r w:rsidRPr="00D9064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Pr="00D9064E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Pr="00D906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</w:p>
          <w:p w:rsidR="00860CC3" w:rsidRDefault="00A961C6" w:rsidP="00A961C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เป็นสำนักงานเขตพื้นที่การศึกษา</w:t>
            </w:r>
            <w:r w:rsidRPr="00BC761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ดีเด่</w:t>
            </w:r>
            <w:r w:rsidRPr="00BC761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</w:t>
            </w:r>
            <w:r w:rsidRPr="00D9064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ระดับประเทศ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.)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ในการจัดกิจกรรมลูกเสือ</w:t>
            </w:r>
          </w:p>
          <w:p w:rsidR="00860CC3" w:rsidRPr="00305D7F" w:rsidRDefault="00860CC3" w:rsidP="00A961C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A961C6" w:rsidRPr="00214F96" w:rsidRDefault="00A961C6" w:rsidP="00A961C6">
            <w:pPr>
              <w:spacing w:after="0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ที่มี</w:t>
            </w:r>
            <w:r w:rsidR="00D9064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การดำเนินการครบทุก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ประการ ดังต่อไปนี้</w:t>
            </w:r>
          </w:p>
          <w:p w:rsidR="00D9064E" w:rsidRPr="00A961C6" w:rsidRDefault="00D9064E" w:rsidP="00D9064E">
            <w:pPr>
              <w:spacing w:after="0"/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</w:rPr>
            </w:pP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- </w:t>
            </w:r>
            <w:r w:rsidRPr="00A961C6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มีโรงเรียนที่ชนะเลิศการแข่งขันกิจกรรมลูกเสือในงานศิลปหัตถกรรมนักเรียน </w:t>
            </w:r>
            <w:r w:rsidRPr="00362B19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ระดับ</w:t>
            </w:r>
            <w:r w:rsidRPr="00362B19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u w:val="single"/>
                <w:cs/>
              </w:rPr>
              <w:t xml:space="preserve">ประเทศ  </w:t>
            </w:r>
            <w:r w:rsidRPr="00362B19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u w:val="single"/>
                <w:cs/>
              </w:rPr>
              <w:t>ครั้งที่ 65</w:t>
            </w:r>
            <w:r w:rsidRPr="00A961C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 xml:space="preserve">   </w:t>
            </w:r>
          </w:p>
          <w:p w:rsidR="00A961C6" w:rsidRPr="00214F96" w:rsidRDefault="00A961C6" w:rsidP="00A961C6">
            <w:pPr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มีโรงเรียนต้นแบบ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ลูกเสือ </w:t>
            </w:r>
            <w:r w:rsidRPr="00D9064E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Pr="00D906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</w:rPr>
              <w:t xml:space="preserve"> </w:t>
            </w:r>
          </w:p>
          <w:p w:rsidR="00973D87" w:rsidRDefault="00A961C6" w:rsidP="00A961C6">
            <w:pPr>
              <w:spacing w:after="0"/>
              <w:rPr>
                <w:rFonts w:ascii="TH SarabunPSK" w:hAnsi="TH SarabunPSK" w:cs="TH SarabunPSK"/>
                <w:strike/>
                <w:color w:val="000000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เป็นสำนักงานเขตพื้นที่การศึกษา</w:t>
            </w:r>
            <w:r w:rsidRPr="00BC761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ดีเด่</w:t>
            </w:r>
            <w:r w:rsidRPr="00BC761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</w:t>
            </w:r>
            <w:r w:rsidRPr="00D9064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ระดับประเทศ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(ของ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.)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ในการจัดกิจกรรมลูกเสือ</w:t>
            </w:r>
          </w:p>
          <w:p w:rsidR="00860CC3" w:rsidRPr="00973D87" w:rsidRDefault="00860CC3" w:rsidP="00A961C6">
            <w:pPr>
              <w:spacing w:after="0"/>
              <w:rPr>
                <w:rFonts w:ascii="TH SarabunPSK" w:hAnsi="TH SarabunPSK" w:cs="TH SarabunPSK"/>
                <w:strike/>
                <w:color w:val="000000"/>
                <w:sz w:val="32"/>
                <w:szCs w:val="32"/>
              </w:rPr>
            </w:pPr>
          </w:p>
        </w:tc>
      </w:tr>
    </w:tbl>
    <w:p w:rsidR="003D7950" w:rsidRPr="000B01A4" w:rsidRDefault="003D7950" w:rsidP="003226D0">
      <w:pPr>
        <w:spacing w:after="0" w:line="240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B95D67" w:rsidRDefault="00B95D67" w:rsidP="003D55EA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3D55EA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3D55EA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3D55EA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9064E" w:rsidRDefault="00D9064E" w:rsidP="003D55EA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55EA" w:rsidRPr="00305D7F" w:rsidRDefault="00860CC3" w:rsidP="002A589A">
      <w:pPr>
        <w:pStyle w:val="a7"/>
        <w:spacing w:before="120"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ร</w:t>
      </w:r>
      <w:r w:rsidR="003D55EA"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ายละเอียดข้อมูลพื้นฐาน</w:t>
      </w:r>
      <w:r w:rsidR="003D55EA"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02"/>
        <w:gridCol w:w="1494"/>
        <w:gridCol w:w="1341"/>
        <w:gridCol w:w="1275"/>
      </w:tblGrid>
      <w:tr w:rsidR="003D55EA" w:rsidRPr="00305D7F" w:rsidTr="002132ED">
        <w:tc>
          <w:tcPr>
            <w:tcW w:w="3960" w:type="dxa"/>
            <w:vMerge w:val="restart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3D55EA" w:rsidRPr="00305D7F" w:rsidTr="002132ED">
        <w:tc>
          <w:tcPr>
            <w:tcW w:w="3960" w:type="dxa"/>
            <w:vMerge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3D55EA" w:rsidRPr="00305D7F" w:rsidRDefault="00B3679C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D55EA" w:rsidRPr="00305D7F" w:rsidRDefault="003D55EA" w:rsidP="003D55E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="00B3679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55EA" w:rsidRPr="00305D7F" w:rsidRDefault="003D55EA" w:rsidP="003D55E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="00B3679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58</w:t>
            </w:r>
          </w:p>
        </w:tc>
      </w:tr>
      <w:tr w:rsidR="003D55EA" w:rsidRPr="00305D7F" w:rsidTr="002132ED">
        <w:tc>
          <w:tcPr>
            <w:tcW w:w="3960" w:type="dxa"/>
          </w:tcPr>
          <w:p w:rsidR="003D55EA" w:rsidRPr="00305D7F" w:rsidRDefault="00064974" w:rsidP="00384664">
            <w:pPr>
              <w:tabs>
                <w:tab w:val="left" w:pos="1276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Pr="003226D0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ความสำเร็จของสำนักงานเขตพื้นที่การศึกษาที่ดำเนินงานภายใต้โครงการ</w:t>
            </w:r>
            <w:r w:rsidRPr="00D9064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เสริมสร้างคุณธรรมจริยธรรม และ</w:t>
            </w:r>
            <w:proofErr w:type="spellStart"/>
            <w:r w:rsidRPr="00D9064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ธรรมาภิ</w:t>
            </w:r>
            <w:proofErr w:type="spellEnd"/>
            <w:r w:rsidRPr="00D9064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บาล</w:t>
            </w:r>
            <w:r w:rsidRPr="00D9064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ในสถานศึกษาผ่านกิจกรรม ลูกเสือ</w:t>
            </w:r>
          </w:p>
        </w:tc>
        <w:tc>
          <w:tcPr>
            <w:tcW w:w="1002" w:type="dxa"/>
          </w:tcPr>
          <w:p w:rsidR="003D55EA" w:rsidRPr="00305D7F" w:rsidRDefault="003D55EA" w:rsidP="001A2820">
            <w:pPr>
              <w:spacing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</w:t>
            </w:r>
          </w:p>
        </w:tc>
        <w:tc>
          <w:tcPr>
            <w:tcW w:w="1494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1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</w:tbl>
    <w:p w:rsidR="003E1A24" w:rsidRPr="000B01A4" w:rsidRDefault="003E1A24" w:rsidP="00B95D67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วิธีจัดเก็บข้อมูล</w:t>
      </w:r>
    </w:p>
    <w:p w:rsidR="00220ACE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1.  โรงเรียนกรอกข้อมูลส่ง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ม. สรุปข้อมูลส่ง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</w:t>
      </w:r>
    </w:p>
    <w:p w:rsidR="0000382A" w:rsidRPr="000B01A4" w:rsidRDefault="006D7436" w:rsidP="006D7436">
      <w:pPr>
        <w:spacing w:after="12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00382A" w:rsidP="002A589A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แหล่งข้อมูล</w:t>
      </w:r>
    </w:p>
    <w:p w:rsidR="0000382A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>1.  โรงเรียนทุกโรงเรียน</w:t>
      </w:r>
    </w:p>
    <w:p w:rsidR="00B95D67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00382A" w:rsidP="00B95D67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แนวทางการดำเนินงาน</w:t>
      </w:r>
    </w:p>
    <w:p w:rsidR="000701D2" w:rsidRPr="000B01A4" w:rsidRDefault="0000382A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2A58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9064E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</w:t>
      </w:r>
      <w:r w:rsidR="00384664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D9064E">
        <w:rPr>
          <w:rFonts w:ascii="TH SarabunPSK" w:hAnsi="TH SarabunPSK" w:cs="TH SarabunPSK" w:hint="cs"/>
          <w:b/>
          <w:bCs/>
          <w:sz w:val="32"/>
          <w:szCs w:val="32"/>
          <w:cs/>
        </w:rPr>
        <w:t>คณะกรรมการการศึกษาขั้นพื้นฐาน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</w:p>
    <w:p w:rsidR="001A2820" w:rsidRDefault="001B0DA3" w:rsidP="001A2820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1.  จัดตั้งของบประมาณปี 255</w:t>
      </w:r>
      <w:r w:rsidR="00B3679C">
        <w:rPr>
          <w:rFonts w:ascii="TH SarabunPSK" w:hAnsi="TH SarabunPSK" w:cs="TH SarabunPSK"/>
          <w:spacing w:val="-10"/>
          <w:sz w:val="32"/>
          <w:szCs w:val="32"/>
        </w:rPr>
        <w:t>9</w:t>
      </w:r>
      <w:r w:rsidR="00BE2D8C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0382A" w:rsidRPr="000B01A4">
        <w:rPr>
          <w:rFonts w:ascii="TH SarabunPSK" w:hAnsi="TH SarabunPSK" w:cs="TH SarabunPSK"/>
          <w:spacing w:val="-10"/>
          <w:sz w:val="32"/>
          <w:szCs w:val="32"/>
          <w:cs/>
        </w:rPr>
        <w:t>ภายใต้ชื่อ</w:t>
      </w: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</w:t>
      </w:r>
      <w:r w:rsidR="00405367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13B59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จริยธรรม </w:t>
      </w: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และ</w:t>
      </w:r>
      <w:proofErr w:type="spellStart"/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บาล</w:t>
      </w:r>
      <w:r w:rsidR="006A7BE5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</w:t>
      </w:r>
      <w:r w:rsidRPr="000B01A4">
        <w:rPr>
          <w:rFonts w:ascii="TH SarabunPSK" w:hAnsi="TH SarabunPSK" w:cs="TH SarabunPSK"/>
          <w:sz w:val="32"/>
          <w:szCs w:val="32"/>
          <w:cs/>
        </w:rPr>
        <w:t>ในสถานศึกษา</w:t>
      </w:r>
    </w:p>
    <w:p w:rsidR="0000382A" w:rsidRPr="000B01A4" w:rsidRDefault="0000382A" w:rsidP="001A2820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>2.  ปรับปรุงแผนปฏิบัติการตามวงเงินที่ได้รับจัดสรร</w:t>
      </w:r>
    </w:p>
    <w:p w:rsidR="001A2820" w:rsidRDefault="001A2820" w:rsidP="001A2820">
      <w:pPr>
        <w:tabs>
          <w:tab w:val="left" w:pos="1418"/>
        </w:tabs>
        <w:spacing w:after="0" w:line="240" w:lineRule="auto"/>
        <w:ind w:left="851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>3.  ประชุมจัดทำหลักเกณฑ์ ภารกิจของแต่ละกิจกรรม</w:t>
      </w:r>
    </w:p>
    <w:p w:rsidR="0000382A" w:rsidRPr="00C87760" w:rsidRDefault="001A2820" w:rsidP="001A2820">
      <w:pPr>
        <w:tabs>
          <w:tab w:val="left" w:pos="851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4.  </w:t>
      </w:r>
      <w:r w:rsidR="0000382A" w:rsidRPr="00C87760">
        <w:rPr>
          <w:rFonts w:ascii="TH SarabunPSK" w:hAnsi="TH SarabunPSK" w:cs="TH SarabunPSK"/>
          <w:spacing w:val="-8"/>
          <w:sz w:val="32"/>
          <w:szCs w:val="32"/>
          <w:cs/>
        </w:rPr>
        <w:t>สนับสนุนงบประมาณการดำเน</w:t>
      </w:r>
      <w:r w:rsidR="00775F7F" w:rsidRPr="00C87760">
        <w:rPr>
          <w:rFonts w:ascii="TH SarabunPSK" w:hAnsi="TH SarabunPSK" w:cs="TH SarabunPSK"/>
          <w:spacing w:val="-8"/>
          <w:sz w:val="32"/>
          <w:szCs w:val="32"/>
          <w:cs/>
        </w:rPr>
        <w:t>ินงาน แจ้งแนวทางพร้อมตัวชี้วัด</w:t>
      </w:r>
      <w:r w:rsidR="0000382A" w:rsidRPr="00C87760">
        <w:rPr>
          <w:rFonts w:ascii="TH SarabunPSK" w:hAnsi="TH SarabunPSK" w:cs="TH SarabunPSK"/>
          <w:spacing w:val="-8"/>
          <w:sz w:val="32"/>
          <w:szCs w:val="32"/>
          <w:cs/>
        </w:rPr>
        <w:t>ตามภารกิจ</w:t>
      </w:r>
      <w:r w:rsidR="00B95D67" w:rsidRPr="00C87760">
        <w:rPr>
          <w:rFonts w:ascii="TH SarabunPSK" w:hAnsi="TH SarabunPSK" w:cs="TH SarabunPSK"/>
          <w:spacing w:val="-8"/>
          <w:sz w:val="32"/>
          <w:szCs w:val="32"/>
          <w:cs/>
        </w:rPr>
        <w:t>ต่าง ๆ</w:t>
      </w:r>
      <w:r w:rsidR="006A7BE5" w:rsidRPr="00C8776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0701D2" w:rsidRPr="00C87760">
        <w:rPr>
          <w:rFonts w:ascii="TH SarabunPSK" w:hAnsi="TH SarabunPSK" w:cs="TH SarabunPSK"/>
          <w:spacing w:val="-8"/>
          <w:sz w:val="32"/>
          <w:szCs w:val="32"/>
          <w:cs/>
        </w:rPr>
        <w:t>ไปยัง</w:t>
      </w:r>
      <w:r w:rsidR="00D9064E">
        <w:rPr>
          <w:rFonts w:ascii="TH SarabunPSK" w:hAnsi="TH SarabunPSK" w:cs="TH SarabunPSK" w:hint="cs"/>
          <w:spacing w:val="-8"/>
          <w:sz w:val="32"/>
          <w:szCs w:val="32"/>
          <w:cs/>
        </w:rPr>
        <w:t>สำนักงาน</w:t>
      </w:r>
      <w:r w:rsidR="000701D2" w:rsidRPr="00C87760">
        <w:rPr>
          <w:rFonts w:ascii="TH SarabunPSK" w:hAnsi="TH SarabunPSK" w:cs="TH SarabunPSK"/>
          <w:spacing w:val="-8"/>
          <w:sz w:val="32"/>
          <w:szCs w:val="32"/>
          <w:cs/>
        </w:rPr>
        <w:t>เขตพื้น</w:t>
      </w:r>
      <w:r w:rsidR="00775F7F" w:rsidRPr="00C87760">
        <w:rPr>
          <w:rFonts w:ascii="TH SarabunPSK" w:hAnsi="TH SarabunPSK" w:cs="TH SarabunPSK"/>
          <w:spacing w:val="-8"/>
          <w:sz w:val="32"/>
          <w:szCs w:val="32"/>
          <w:cs/>
        </w:rPr>
        <w:t>ที่</w:t>
      </w:r>
      <w:r w:rsidR="000701D2" w:rsidRPr="00C87760">
        <w:rPr>
          <w:rFonts w:ascii="TH SarabunPSK" w:hAnsi="TH SarabunPSK" w:cs="TH SarabunPSK"/>
          <w:spacing w:val="-8"/>
          <w:sz w:val="32"/>
          <w:szCs w:val="32"/>
          <w:cs/>
        </w:rPr>
        <w:t>การศึกษา</w:t>
      </w:r>
    </w:p>
    <w:p w:rsidR="00405367" w:rsidRPr="000B01A4" w:rsidRDefault="001A2820" w:rsidP="001A2820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5367" w:rsidRPr="000B01A4">
        <w:rPr>
          <w:rFonts w:ascii="TH SarabunPSK" w:hAnsi="TH SarabunPSK" w:cs="TH SarabunPSK"/>
          <w:sz w:val="32"/>
          <w:szCs w:val="32"/>
        </w:rPr>
        <w:t xml:space="preserve">5. </w:t>
      </w:r>
      <w:r w:rsidR="005F0B4F" w:rsidRPr="000B01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367" w:rsidRPr="000B01A4">
        <w:rPr>
          <w:rFonts w:ascii="TH SarabunPSK" w:hAnsi="TH SarabunPSK" w:cs="TH SarabunPSK"/>
          <w:sz w:val="32"/>
          <w:szCs w:val="32"/>
          <w:cs/>
        </w:rPr>
        <w:t>จัดกิจกรรมตามแผนปฏิบัติการ</w:t>
      </w:r>
    </w:p>
    <w:p w:rsidR="000701D2" w:rsidRDefault="001A2820" w:rsidP="001A2820">
      <w:pPr>
        <w:spacing w:after="0" w:line="240" w:lineRule="auto"/>
        <w:ind w:left="851" w:hanging="86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05367" w:rsidRPr="000B01A4">
        <w:rPr>
          <w:rFonts w:ascii="TH SarabunPSK" w:hAnsi="TH SarabunPSK" w:cs="TH SarabunPSK"/>
          <w:sz w:val="32"/>
          <w:szCs w:val="32"/>
          <w:cs/>
        </w:rPr>
        <w:t>6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.  ติดตาม ประเมินผล การดำเนินงานทุ</w:t>
      </w:r>
      <w:r w:rsidR="00775F7F" w:rsidRPr="000B01A4">
        <w:rPr>
          <w:rFonts w:ascii="TH SarabunPSK" w:hAnsi="TH SarabunPSK" w:cs="TH SarabunPSK"/>
          <w:sz w:val="32"/>
          <w:szCs w:val="32"/>
          <w:cs/>
        </w:rPr>
        <w:t>ก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0701D2" w:rsidRPr="000B01A4" w:rsidRDefault="000701D2" w:rsidP="00F04598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D9064E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</w:t>
      </w: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</w:p>
    <w:p w:rsidR="000701D2" w:rsidRPr="000B01A4" w:rsidRDefault="001A2820" w:rsidP="006D7436">
      <w:pPr>
        <w:tabs>
          <w:tab w:val="left" w:pos="851"/>
        </w:tabs>
        <w:spacing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701D2" w:rsidRPr="00C87760">
        <w:rPr>
          <w:rFonts w:ascii="TH SarabunPSK" w:hAnsi="TH SarabunPSK" w:cs="TH SarabunPSK"/>
          <w:spacing w:val="-6"/>
          <w:sz w:val="32"/>
          <w:szCs w:val="32"/>
          <w:cs/>
        </w:rPr>
        <w:t>ส่งเสริม สนับสนุนให้สถานศึกษาดำเนินการตามภารกิจที่ได้รับมอบหมายให้สาม</w:t>
      </w:r>
      <w:r w:rsidR="00B95D67" w:rsidRPr="00C87760">
        <w:rPr>
          <w:rFonts w:ascii="TH SarabunPSK" w:hAnsi="TH SarabunPSK" w:cs="TH SarabunPSK"/>
          <w:spacing w:val="-6"/>
          <w:sz w:val="32"/>
          <w:szCs w:val="32"/>
          <w:cs/>
        </w:rPr>
        <w:t>ารถ</w:t>
      </w:r>
      <w:r w:rsidR="00B95D67" w:rsidRPr="00C87760">
        <w:rPr>
          <w:rFonts w:ascii="TH SarabunPSK" w:hAnsi="TH SarabunPSK" w:cs="TH SarabunPSK"/>
          <w:spacing w:val="-14"/>
          <w:sz w:val="32"/>
          <w:szCs w:val="32"/>
          <w:cs/>
        </w:rPr>
        <w:t xml:space="preserve">                           </w:t>
      </w:r>
      <w:r w:rsidR="00C87760" w:rsidRPr="00C87760">
        <w:rPr>
          <w:rFonts w:ascii="TH SarabunPSK" w:hAnsi="TH SarabunPSK" w:cs="TH SarabunPSK"/>
          <w:sz w:val="32"/>
          <w:szCs w:val="32"/>
          <w:cs/>
        </w:rPr>
        <w:t>พัฒนากิจกรรมต่าง</w:t>
      </w:r>
      <w:r w:rsidR="00C87760" w:rsidRPr="00C87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01D2" w:rsidRPr="00C87760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775F7F" w:rsidRPr="00C87760">
        <w:rPr>
          <w:rFonts w:ascii="TH SarabunPSK" w:hAnsi="TH SarabunPSK" w:cs="TH SarabunPSK"/>
          <w:sz w:val="32"/>
          <w:szCs w:val="32"/>
          <w:cs/>
        </w:rPr>
        <w:t>ไปตามวัตถุประสงค์</w:t>
      </w:r>
      <w:r w:rsidR="00C87760" w:rsidRPr="00C87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5F7F" w:rsidRPr="00C87760">
        <w:rPr>
          <w:rFonts w:ascii="TH SarabunPSK" w:hAnsi="TH SarabunPSK" w:cs="TH SarabunPSK"/>
          <w:sz w:val="32"/>
          <w:szCs w:val="32"/>
          <w:cs/>
        </w:rPr>
        <w:t xml:space="preserve">เป้าหมาย ที่ </w:t>
      </w:r>
      <w:proofErr w:type="spellStart"/>
      <w:r w:rsidR="00775F7F" w:rsidRPr="00C87760">
        <w:rPr>
          <w:rFonts w:ascii="TH SarabunPSK" w:hAnsi="TH SarabunPSK" w:cs="TH SarabunPSK"/>
          <w:sz w:val="32"/>
          <w:szCs w:val="32"/>
          <w:cs/>
        </w:rPr>
        <w:t>ส</w:t>
      </w:r>
      <w:r w:rsidR="000701D2" w:rsidRPr="00C87760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="000701D2" w:rsidRPr="00C87760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1A2820" w:rsidRDefault="001A2820" w:rsidP="001A2820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2.  ควบคุม ดูแล การใช้งบประมาณ</w:t>
      </w:r>
    </w:p>
    <w:p w:rsidR="000701D2" w:rsidRPr="000B01A4" w:rsidRDefault="001A2820" w:rsidP="001A2820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3.  กำกับ ติดตาม 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พร้อมทั้งป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ระชาสัมพันธ์ผลงานของ</w:t>
      </w:r>
      <w:r w:rsidR="00D9064E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เขตพื้นที่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A961C6" w:rsidRDefault="00A961C6" w:rsidP="00F0459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61C6" w:rsidRDefault="00A961C6" w:rsidP="00F0459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84664" w:rsidRDefault="00384664" w:rsidP="00F0459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A2820" w:rsidRDefault="000701D2" w:rsidP="00F0459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ระดับสถานศึกษา</w:t>
      </w:r>
    </w:p>
    <w:p w:rsidR="000701D2" w:rsidRPr="001A2820" w:rsidRDefault="001A2820" w:rsidP="006D7436">
      <w:pPr>
        <w:tabs>
          <w:tab w:val="left" w:pos="851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45FC" w:rsidRPr="000B01A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ดำเนินการตาม</w:t>
      </w:r>
      <w:r w:rsidR="00D9064E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0F45FC" w:rsidRPr="000B01A4">
        <w:rPr>
          <w:rFonts w:ascii="TH SarabunPSK" w:hAnsi="TH SarabunPSK" w:cs="TH SarabunPSK"/>
          <w:sz w:val="32"/>
          <w:szCs w:val="32"/>
          <w:cs/>
        </w:rPr>
        <w:t>เสริมสร้างคุณธรรม จริยธรรม และ</w:t>
      </w:r>
      <w:proofErr w:type="spellStart"/>
      <w:r w:rsidR="000F45FC" w:rsidRPr="000B01A4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0F45FC" w:rsidRPr="000B01A4">
        <w:rPr>
          <w:rFonts w:ascii="TH SarabunPSK" w:hAnsi="TH SarabunPSK" w:cs="TH SarabunPSK"/>
          <w:sz w:val="32"/>
          <w:szCs w:val="32"/>
          <w:cs/>
        </w:rPr>
        <w:t xml:space="preserve">บาลในสถานศึกษา </w:t>
      </w:r>
      <w:r w:rsidR="00D9064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F45FC" w:rsidRPr="000B01A4">
        <w:rPr>
          <w:rFonts w:ascii="TH SarabunPSK" w:hAnsi="TH SarabunPSK" w:cs="TH SarabunPSK"/>
          <w:sz w:val="32"/>
          <w:szCs w:val="32"/>
          <w:cs/>
        </w:rPr>
        <w:t xml:space="preserve">ผ่านกิจกรรม ลูกเสือ </w:t>
      </w:r>
      <w:r w:rsidR="00066354" w:rsidRPr="000B01A4">
        <w:rPr>
          <w:rFonts w:ascii="TH SarabunPSK" w:hAnsi="TH SarabunPSK" w:cs="TH SarabunPSK"/>
          <w:sz w:val="32"/>
          <w:szCs w:val="32"/>
          <w:cs/>
        </w:rPr>
        <w:t>ตาม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นโยบายของ 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860CC3" w:rsidRDefault="001A2820" w:rsidP="00D9064E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2.  รายงานผลการดำเนินงาน</w:t>
      </w:r>
    </w:p>
    <w:p w:rsidR="00D9064E" w:rsidRDefault="00D9064E" w:rsidP="00D9064E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C67CE" w:rsidRPr="000B01A4" w:rsidRDefault="005C67CE" w:rsidP="005C67CE">
      <w:pPr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5C67CE" w:rsidRPr="000B01A4" w:rsidRDefault="005C67CE" w:rsidP="00152DD1">
      <w:pPr>
        <w:spacing w:before="120" w:after="120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="00D728E3" w:rsidRPr="000B01A4">
        <w:rPr>
          <w:rFonts w:ascii="TH SarabunPSK" w:hAnsi="TH SarabunPSK" w:cs="TH SarabunPSK"/>
          <w:sz w:val="32"/>
          <w:szCs w:val="32"/>
          <w:cs/>
        </w:rPr>
        <w:t xml:space="preserve">นางสาวกุลธิดา  </w:t>
      </w:r>
      <w:proofErr w:type="spellStart"/>
      <w:r w:rsidR="00D728E3" w:rsidRPr="000B01A4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D728E3" w:rsidRPr="000B01A4">
        <w:rPr>
          <w:rFonts w:ascii="TH SarabunPSK" w:hAnsi="TH SarabunPSK" w:cs="TH SarabunPSK"/>
          <w:sz w:val="32"/>
          <w:szCs w:val="32"/>
          <w:cs/>
        </w:rPr>
        <w:t>อิ่ม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>เบอร์ติดต่อ 02 281 1955</w:t>
      </w:r>
    </w:p>
    <w:p w:rsidR="005C67CE" w:rsidRPr="000B01A4" w:rsidRDefault="005C67CE" w:rsidP="005C67CE">
      <w:pPr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sz w:val="32"/>
          <w:szCs w:val="32"/>
          <w:cs/>
        </w:rPr>
        <w:t>นายราชศักดิ์  พยัคฆา</w:t>
      </w:r>
      <w:r w:rsidR="00D728E3">
        <w:rPr>
          <w:rFonts w:ascii="TH SarabunPSK" w:hAnsi="TH SarabunPSK" w:cs="TH SarabunPSK"/>
          <w:sz w:val="32"/>
          <w:szCs w:val="32"/>
          <w:cs/>
        </w:rPr>
        <w:tab/>
      </w:r>
      <w:r w:rsidR="00D728E3">
        <w:rPr>
          <w:rFonts w:ascii="TH SarabunPSK" w:hAnsi="TH SarabunPSK" w:cs="TH SarabunPSK"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B95D67" w:rsidRDefault="00B95D67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04598" w:rsidRDefault="00F04598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9064E" w:rsidRDefault="00D9064E" w:rsidP="00B95D67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84664" w:rsidRDefault="00384664" w:rsidP="00D9064E">
      <w:pPr>
        <w:pStyle w:val="a7"/>
        <w:ind w:left="5760" w:firstLine="72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5D67" w:rsidRPr="00305D7F" w:rsidRDefault="00B95D67" w:rsidP="00CD05D4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>ARS</w:t>
      </w:r>
      <w:r w:rsidR="00CD05D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9 </w:t>
      </w:r>
      <w:r w:rsidR="00CD05D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 w:rsidR="00CD05D4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CD05D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95D67" w:rsidRPr="00305D7F" w:rsidRDefault="00B95D67" w:rsidP="00B95D67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AECE2" wp14:editId="7EFE51C5">
                <wp:simplePos x="0" y="0"/>
                <wp:positionH relativeFrom="column">
                  <wp:posOffset>38735</wp:posOffset>
                </wp:positionH>
                <wp:positionV relativeFrom="paragraph">
                  <wp:posOffset>334010</wp:posOffset>
                </wp:positionV>
                <wp:extent cx="5547360" cy="600075"/>
                <wp:effectExtent l="0" t="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02" w:rsidRPr="00AE591B" w:rsidRDefault="00B95D67" w:rsidP="004D0C02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="00CD05D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9</w:t>
                            </w:r>
                            <w:r w:rsidR="00C8776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4D0C02" w:rsidRPr="00C8776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="004D0C02" w:rsidRPr="00C87760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</w:t>
                            </w:r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เสริมสร้างคุณธรรมจริยธรรม และ</w:t>
                            </w:r>
                            <w:proofErr w:type="spellStart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 ลูกเสือ</w:t>
                            </w:r>
                          </w:p>
                          <w:p w:rsidR="00B95D67" w:rsidRPr="003226D0" w:rsidRDefault="00B95D67" w:rsidP="00B95D67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B95D67" w:rsidRDefault="00B95D67" w:rsidP="00B95D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1AECE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05pt;margin-top:26.3pt;width:436.8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XMKwIAAFAEAAAOAAAAZHJzL2Uyb0RvYy54bWysVNtu2zAMfR+wfxD0vti5OG2NOEWXLsOA&#10;7gK0+wBZlm1hsqhJSuzs60fJbpbdXob5QRBF6vDokPTmdugUOQrrJOiCzmcpJUJzqKRuCvr5af/q&#10;mhLnma6YAi0KehKO3m5fvtj0JhcLaEFVwhIE0S7vTUFb702eJI63omNuBkZodNZgO+bRtE1SWdYj&#10;eqeSRZqukx5sZSxw4Rye3o9Ouo34dS24/1jXTniiCorcfFxtXMuwJtsNyxvLTCv5RIP9A4uOSY1J&#10;z1D3zDNysPI3qE5yCw5qP+PQJVDXkov4BnzNPP3lNY8tMyK+BcVx5iyT+3+w/MPxkyWyKuiSEs06&#10;LNGTGDx5DQNZBnV643IMejQY5gc8xirHlzrzAPyLIxp2LdONuLMW+lawCtnNw83k4uqI4wJI2b+H&#10;CtOwg4cINNS2C9KhGATRsUqnc2UCFY6HWba6Wq7RxdG3TtP0KospWP5821jn3wroSNgU1GLlIzo7&#10;Pjgf2LD8OSQkc6BktZdKRcM25U5ZcmTYJfv4Teg/hSlN+oLeZItsFOCvEMgPvz9BdNJjuyvZFfT6&#10;HMTyINsbXcVm9EyqcY+UlZ50DNKNIvqhHKa6lFCdUFELY1vjGOKmBfuNkh5buqDu64FZQYl6p7Eq&#10;N/PVKsxANFbZ1QINe+kpLz1Mc4QqqKdk3O78ODcHY2XTYqaxDzTcYSVrGUUOJR9ZTbyxbaP204iF&#10;ubi0Y9SPH8H2OwAAAP//AwBQSwMEFAAGAAgAAAAhAOUDSc3eAAAACAEAAA8AAABkcnMvZG93bnJl&#10;di54bWxMj8FOwzAQRO9I/IO1SFwQdVJKkoY4FUICwQ0Kgqsbb5OIeB1sNw1/z3KC42qeZt5Wm9kO&#10;YkIfekcK0kUCAqlxpqdWwdvr/WUBIkRNRg+OUME3BtjUpyeVLo070gtO29gKLqFQagVdjGMpZWg6&#10;tDos3IjE2d55qyOfvpXG6yOX20EukySTVvfEC50e8a7D5nN7sAqK1eP0EZ6unt+bbD+s40U+PXx5&#10;pc7P5tsbEBHn+AfDrz6rQ81OO3cgE8SgIEsZVHC9zEBwXOTrHMSOuVWegqwr+f+B+gcAAP//AwBQ&#10;SwECLQAUAAYACAAAACEAtoM4kv4AAADhAQAAEwAAAAAAAAAAAAAAAAAAAAAAW0NvbnRlbnRfVHlw&#10;ZXNdLnhtbFBLAQItABQABgAIAAAAIQA4/SH/1gAAAJQBAAALAAAAAAAAAAAAAAAAAC8BAABfcmVs&#10;cy8ucmVsc1BLAQItABQABgAIAAAAIQDdQVXMKwIAAFAEAAAOAAAAAAAAAAAAAAAAAC4CAABkcnMv&#10;ZTJvRG9jLnhtbFBLAQItABQABgAIAAAAIQDlA0nN3gAAAAgBAAAPAAAAAAAAAAAAAAAAAIUEAABk&#10;cnMvZG93bnJldi54bWxQSwUGAAAAAAQABADzAAAAkAUAAAAA&#10;">
                <v:textbox>
                  <w:txbxContent>
                    <w:p w:rsidR="004D0C02" w:rsidRPr="00AE591B" w:rsidRDefault="00B95D67" w:rsidP="004D0C02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="00CD05D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9</w:t>
                      </w:r>
                      <w:r w:rsidR="00C87760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4D0C02" w:rsidRPr="00C87760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>ระดับ</w:t>
                      </w:r>
                      <w:r w:rsidR="004D0C02" w:rsidRPr="00C87760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</w:t>
                      </w:r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เสริมสร้างคุณธรรมจริยธรรม และธรรมาภิบาลในสถานศึกษา</w:t>
                      </w:r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 ลูกเสือ</w:t>
                      </w:r>
                    </w:p>
                    <w:p w:rsidR="00B95D67" w:rsidRPr="003226D0" w:rsidRDefault="00B95D67" w:rsidP="00B95D67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  <w:p w:rsidR="00B95D67" w:rsidRDefault="00B95D67" w:rsidP="00B95D67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A444BD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B95D67" w:rsidRPr="00305D7F" w:rsidRDefault="00B95D67" w:rsidP="00B95D6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5D67" w:rsidRDefault="00B95D67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0B01A4" w:rsidRDefault="000701D2" w:rsidP="002A589A">
      <w:pPr>
        <w:spacing w:before="12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D9064E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</w:t>
      </w: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</w:p>
    <w:p w:rsidR="00DF4021" w:rsidRPr="000B01A4" w:rsidRDefault="000701D2" w:rsidP="002A589A">
      <w:pPr>
        <w:spacing w:after="240" w:line="240" w:lineRule="auto"/>
        <w:ind w:left="709" w:hanging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</w:t>
      </w:r>
      <w:r w:rsidR="00DF4021" w:rsidRPr="000B01A4">
        <w:rPr>
          <w:rFonts w:ascii="TH SarabunPSK" w:hAnsi="TH SarabunPSK" w:cs="TH SarabunPSK"/>
          <w:b/>
          <w:bCs/>
          <w:sz w:val="32"/>
          <w:szCs w:val="32"/>
          <w:cs/>
        </w:rPr>
        <w:t>พื้นที่การศึกษาประถมศึกษา/มัธยมศึกษา</w:t>
      </w:r>
      <w:r w:rsidR="00DF4021" w:rsidRPr="000B01A4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842"/>
        <w:gridCol w:w="3122"/>
        <w:gridCol w:w="567"/>
        <w:gridCol w:w="851"/>
        <w:gridCol w:w="2835"/>
        <w:gridCol w:w="1276"/>
      </w:tblGrid>
      <w:tr w:rsidR="00DF4021" w:rsidRPr="000B01A4" w:rsidTr="0074753E">
        <w:tc>
          <w:tcPr>
            <w:tcW w:w="842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22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276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F4021" w:rsidRPr="000B01A4" w:rsidTr="0074753E">
        <w:tc>
          <w:tcPr>
            <w:tcW w:w="842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2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F4021" w:rsidRPr="000B01A4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มี/</w:t>
            </w:r>
            <w:r w:rsidR="0035199C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</w:p>
        </w:tc>
        <w:tc>
          <w:tcPr>
            <w:tcW w:w="851" w:type="dxa"/>
          </w:tcPr>
          <w:p w:rsidR="00DF4021" w:rsidRPr="000B01A4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ไม่มี/    </w:t>
            </w:r>
            <w:r w:rsidR="0035199C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</w:t>
            </w: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จำนวนโรงเรียน/รายชื่อโรงเรียน/ปี พ.ศ.</w:t>
            </w:r>
          </w:p>
        </w:tc>
        <w:tc>
          <w:tcPr>
            <w:tcW w:w="1276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4021" w:rsidRPr="000B01A4" w:rsidTr="0074753E">
        <w:tc>
          <w:tcPr>
            <w:tcW w:w="842" w:type="dxa"/>
          </w:tcPr>
          <w:p w:rsidR="00DF4021" w:rsidRPr="000B01A4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122" w:type="dxa"/>
          </w:tcPr>
          <w:p w:rsidR="00DF4021" w:rsidRPr="000B01A4" w:rsidRDefault="00C177C7" w:rsidP="00F47D9E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</w:t>
            </w:r>
            <w:r w:rsidR="0074753E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ยนจัดกิจกรรมเสริม</w:t>
            </w:r>
            <w:r w:rsidR="00F47D9E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สร้าง</w:t>
            </w:r>
            <w:r w:rsidR="0074753E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คุณธรรม จริยธรรม </w:t>
            </w:r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และธรรม</w:t>
            </w:r>
            <w:proofErr w:type="spellStart"/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มาภิ</w:t>
            </w:r>
            <w:proofErr w:type="spellEnd"/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บาล</w:t>
            </w:r>
            <w:r w:rsidR="002A5775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ผ่านกิจกรรม </w:t>
            </w:r>
            <w:r w:rsidR="007D0A8A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</w:p>
        </w:tc>
        <w:tc>
          <w:tcPr>
            <w:tcW w:w="567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64E" w:rsidRPr="000B01A4" w:rsidTr="00B95D67">
        <w:trPr>
          <w:trHeight w:val="329"/>
        </w:trPr>
        <w:tc>
          <w:tcPr>
            <w:tcW w:w="842" w:type="dxa"/>
          </w:tcPr>
          <w:p w:rsidR="00D9064E" w:rsidRPr="000B01A4" w:rsidRDefault="002A589A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122" w:type="dxa"/>
          </w:tcPr>
          <w:p w:rsidR="00D9064E" w:rsidRDefault="00D9064E" w:rsidP="002A589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</w:t>
            </w:r>
            <w:r w:rsidR="002A589A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  <w:r w:rsidR="002A5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ในงาน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2A589A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         </w:t>
            </w:r>
            <w:r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</w:t>
            </w:r>
            <w:r w:rsidR="002A589A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ภูมิภาค</w:t>
            </w:r>
            <w:r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ครั้งที่ 6</w:t>
            </w:r>
            <w:r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A58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567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08A0" w:rsidRPr="000B01A4" w:rsidTr="0074753E">
        <w:tc>
          <w:tcPr>
            <w:tcW w:w="842" w:type="dxa"/>
          </w:tcPr>
          <w:p w:rsidR="002108A0" w:rsidRPr="000B01A4" w:rsidRDefault="002108A0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122" w:type="dxa"/>
          </w:tcPr>
          <w:p w:rsidR="002108A0" w:rsidRPr="000B01A4" w:rsidRDefault="002108A0" w:rsidP="002A589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</w:t>
            </w:r>
            <w:r w:rsidR="002A589A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  <w:r w:rsidR="002A5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ในงาน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A444BD"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</w:t>
            </w:r>
            <w:r w:rsidR="00A444BD" w:rsidRPr="00860CC3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ประเทศ</w:t>
            </w:r>
            <w:r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="00A444BD"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ครั้งที่ 6</w:t>
            </w:r>
            <w:r w:rsidR="00A444BD"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 w:rsidR="00A444BD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64E" w:rsidRPr="000B01A4" w:rsidTr="0074753E">
        <w:tc>
          <w:tcPr>
            <w:tcW w:w="842" w:type="dxa"/>
          </w:tcPr>
          <w:p w:rsidR="00D9064E" w:rsidRPr="000B01A4" w:rsidRDefault="002A589A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122" w:type="dxa"/>
          </w:tcPr>
          <w:p w:rsidR="00D9064E" w:rsidRPr="000B01A4" w:rsidRDefault="00D9064E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มีโรงเรียนต้นแบ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ระดับประเทศ</w:t>
            </w:r>
          </w:p>
        </w:tc>
        <w:tc>
          <w:tcPr>
            <w:tcW w:w="567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64E" w:rsidRPr="000B01A4" w:rsidTr="0074753E">
        <w:tc>
          <w:tcPr>
            <w:tcW w:w="842" w:type="dxa"/>
          </w:tcPr>
          <w:p w:rsidR="00D9064E" w:rsidRPr="000B01A4" w:rsidRDefault="002A589A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122" w:type="dxa"/>
          </w:tcPr>
          <w:p w:rsidR="00D9064E" w:rsidRDefault="00D9064E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เป็นสำนักงานเขตพื้นที่การศึกษาดีเด่น</w:t>
            </w:r>
            <w:r w:rsidRPr="00860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A589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ในกิจกรรมลูกเสือ</w:t>
            </w:r>
          </w:p>
        </w:tc>
        <w:tc>
          <w:tcPr>
            <w:tcW w:w="567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9064E" w:rsidRPr="000B01A4" w:rsidRDefault="00D9064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D092C" w:rsidRDefault="003D092C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B01A4" w:rsidRDefault="00860CC3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95D67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B496" wp14:editId="7F45CE22">
                <wp:simplePos x="0" y="0"/>
                <wp:positionH relativeFrom="column">
                  <wp:posOffset>3658235</wp:posOffset>
                </wp:positionH>
                <wp:positionV relativeFrom="paragraph">
                  <wp:posOffset>7620</wp:posOffset>
                </wp:positionV>
                <wp:extent cx="2232025" cy="1485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67" w:rsidRDefault="00B95D67" w:rsidP="00B95D6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</w:t>
                            </w:r>
                            <w:r w:rsidR="007634A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>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3DB496" id="Text Box 2" o:spid="_x0000_s1027" type="#_x0000_t202" style="position:absolute;margin-left:288.05pt;margin-top:.6pt;width:175.75pt;height:117pt;z-index:251659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5IDAIAAPoDAAAOAAAAZHJzL2Uyb0RvYy54bWysU9uO2yAQfa/Uf0C8N3bcpE2skNV2t1tV&#10;2l6k3X4AxjhGBYYCiZ1+fQeczUbbt6o8IIZhzsw5M2yuRqPJQfqgwDI6n5WUSCugVXbH6I/Huzcr&#10;SkLktuUarGT0KAO92r5+tRlcLSvoQbfSEwSxoR4co32Mri6KIHppeJiBkxadHXjDI5p+V7SeD4hu&#10;dFGV5btiAN86D0KGgLe3k5NuM37XSRG/dV2QkWhGsbaYd5/3Ju3FdsPrneeuV+JUBv+HKgxXFpOe&#10;oW555GTv1V9QRgkPAbo4E2AK6DolZOaAbOblCzYPPXcyc0FxgjvLFP4frPh6+O6JahmtKLHcYIse&#10;5RjJBxhJldQZXKjx0YPDZ3HEa+xyZhrcPYifgVi46bndyWvvYeglb7G6eYosLkInnJBAmuELtJiG&#10;7yNkoLHzJkmHYhBExy4dz51JpQi8rKq3VVktKRHomy9Wy3WZe1fw+inc+RA/STAkHRj12PoMzw/3&#10;IaZyeP30JGWzcKe0zu3XlgyMrpeI/8JjVMTp1MowuirTmuYlsfxo2xwcudLTGRNoe6KdmE6c49iM&#10;Wd+sSZKkgfaIOniYhhE/Dx568L8pGXAQGQ2/9txLSvRni1qu54tFmtxsLJbvKzT8pae59HArEIrR&#10;SMl0vIl52idi16h5p7Iaz5WcSsYByyKdPkOa4Es7v3r+sts/AAAA//8DAFBLAwQUAAYACAAAACEA&#10;ECziNN8AAAAJAQAADwAAAGRycy9kb3ducmV2LnhtbEyPy07DMBBF90j8gzVI7KhTQxIIcSqEygKJ&#10;RSll79qTB8R2FDtp4OsZVrAcnat7z5SbxfZsxjF03klYrxJg6LQ3nWskHN6erm6BhaicUb13KOEL&#10;A2yq87NSFcaf3CvO+9gwKnGhUBLaGIeC86BbtCqs/ICOWO1HqyKdY8PNqE5UbnsukiTjVnWOFlo1&#10;4GOL+nM/WQn183tuX27q7WE7pd8fc6qXXaOlvLxYHu6BRVziXxh+9UkdKnI6+smZwHoJaZ6tKUpA&#10;ACN+J/IM2FGCuE4F8Krk/z+ofgAAAP//AwBQSwECLQAUAAYACAAAACEAtoM4kv4AAADhAQAAEwAA&#10;AAAAAAAAAAAAAAAAAAAAW0NvbnRlbnRfVHlwZXNdLnhtbFBLAQItABQABgAIAAAAIQA4/SH/1gAA&#10;AJQBAAALAAAAAAAAAAAAAAAAAC8BAABfcmVscy8ucmVsc1BLAQItABQABgAIAAAAIQAVyB5IDAIA&#10;APoDAAAOAAAAAAAAAAAAAAAAAC4CAABkcnMvZTJvRG9jLnhtbFBLAQItABQABgAIAAAAIQAQLOI0&#10;3wAAAAkBAAAPAAAAAAAAAAAAAAAAAGYEAABkcnMvZG93bnJldi54bWxQSwUGAAAAAAQABADzAAAA&#10;cgUAAAAA&#10;" filled="f" stroked="f">
                <v:textbox>
                  <w:txbxContent>
                    <w:p w:rsidR="00B95D67" w:rsidRDefault="00B95D67" w:rsidP="00B95D6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</w:t>
                      </w:r>
                      <w:r w:rsidR="007634A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>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95D67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D49177" wp14:editId="0ADD3E7A">
                <wp:simplePos x="0" y="0"/>
                <wp:positionH relativeFrom="column">
                  <wp:posOffset>248285</wp:posOffset>
                </wp:positionH>
                <wp:positionV relativeFrom="paragraph">
                  <wp:posOffset>7620</wp:posOffset>
                </wp:positionV>
                <wp:extent cx="2231390" cy="1485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67" w:rsidRPr="00265A08" w:rsidRDefault="00B95D67" w:rsidP="00B95D6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D49177" id="Text Box 1" o:spid="_x0000_s1028" type="#_x0000_t202" style="position:absolute;margin-left:19.55pt;margin-top:.6pt;width:175.7pt;height:117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4SDgIAAPoDAAAOAAAAZHJzL2Uyb0RvYy54bWysU9tuGyEQfa/Uf0C813uJ3dorr6M0aapK&#10;6UVK+gEsy3pRgaGAvet+fQbWdqz0rSoPCJiZM3PODOvrUSuyF85LMDUtZjklwnBopdnW9OfT/bsl&#10;JT4w0zIFRtT0IDy93rx9sx5sJUroQbXCEQQxvhpsTfsQbJVlnvdCMz8DKwwaO3CaBby6bdY6NiC6&#10;VlmZ5++zAVxrHXDhPb7eTUa6SfhdJ3j43nVeBKJqirWFtLu0N3HPNmtWbR2zveTHMtg/VKGZNJj0&#10;DHXHAiM7J/+C0pI78NCFGQedQddJLhIHZFPkr9g89syKxAXF8fYsk/9/sPzb/ocjssXeUWKYxhY9&#10;iTGQjzCSIqozWF+h06NFtzDic/SMTL19AP7LEwO3PTNbceMcDL1gLVaXIrOL0AnHR5Bm+AotpmG7&#10;AAlo7JyOgCgGQXTs0uHcmVgKx8eyvCquVmjiaCvmy8UqT73LWHUKt86HzwI0iYeaOmx9gmf7Bx+Q&#10;CLqeXGI2A/dSqdR+ZchQ09WiXKSAC4uWAadTSV3TZR7XNC+R5SfTpuDApJrOmEAZzBNpR6YT5zA2&#10;Y9K3PKnZQHtAHRxMw4ifBw89uD+UDDiINfW/d8wJStQXg1quivk8Tm66zBcfSry4S0tzaWGGI1RN&#10;AyXT8TakaZ8o36DmnUxqxCqnSo4l44AlkY6fIU7w5T15vXzZzTMAAAD//wMAUEsDBBQABgAIAAAA&#10;IQAHfp823wAAAAgBAAAPAAAAZHJzL2Rvd25yZXYueG1sTI/NTsMwEITvSLyDtUjcqNOEQBviVAiV&#10;AxKHUtq762x+IF5HsZMGnp7lBMfZGc18m29m24kJB986UrBcRCCQjCtbqhUc3p9vViB80FTqzhEq&#10;+EIPm+LyItdZ6c70htM+1IJLyGdaQRNCn0npTYNW+4Xrkdir3GB1YDnUshz0mcttJ+MoupNWt8QL&#10;je7xqUHzuR+tgurleG9fb6vtYTum3x9TauZdbZS6vpofH0AEnMNfGH7xGR0KZjq5kUovOgXJeslJ&#10;vscg2E7WUQripCBO0hhkkcv/DxQ/AAAA//8DAFBLAQItABQABgAIAAAAIQC2gziS/gAAAOEBAAAT&#10;AAAAAAAAAAAAAAAAAAAAAABbQ29udGVudF9UeXBlc10ueG1sUEsBAi0AFAAGAAgAAAAhADj9If/W&#10;AAAAlAEAAAsAAAAAAAAAAAAAAAAALwEAAF9yZWxzLy5yZWxzUEsBAi0AFAAGAAgAAAAhAMHR7hIO&#10;AgAA+gMAAA4AAAAAAAAAAAAAAAAALgIAAGRycy9lMm9Eb2MueG1sUEsBAi0AFAAGAAgAAAAhAAd+&#10;nzbfAAAACAEAAA8AAAAAAAAAAAAAAAAAaAQAAGRycy9kb3ducmV2LnhtbFBLBQYAAAAABAAEAPMA&#10;AAB0BQAAAAA=&#10;" filled="f" stroked="f">
                <v:textbox>
                  <w:txbxContent>
                    <w:p w:rsidR="00B95D67" w:rsidRPr="00265A08" w:rsidRDefault="00B95D67" w:rsidP="00B95D6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444BD" w:rsidRPr="00305D7F" w:rsidRDefault="00A444BD" w:rsidP="001E778B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7634A8" w:rsidRDefault="007634A8" w:rsidP="001E778B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B29E5" w:rsidRDefault="00DB29E5" w:rsidP="007634A8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961C6" w:rsidRDefault="00A961C6" w:rsidP="007634A8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7634A8" w:rsidRDefault="007634A8" w:rsidP="00CD05D4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แ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 w:rsidR="00CD05D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 </w:t>
      </w:r>
      <w:r w:rsidR="00CD05D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 w:rsidR="00CD05D4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CD05D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</w:p>
    <w:p w:rsidR="001E778B" w:rsidRPr="00305D7F" w:rsidRDefault="001E778B" w:rsidP="001E778B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2588DE" wp14:editId="57007C99">
                <wp:simplePos x="0" y="0"/>
                <wp:positionH relativeFrom="column">
                  <wp:posOffset>38735</wp:posOffset>
                </wp:positionH>
                <wp:positionV relativeFrom="paragraph">
                  <wp:posOffset>334010</wp:posOffset>
                </wp:positionV>
                <wp:extent cx="5547360" cy="600075"/>
                <wp:effectExtent l="0" t="0" r="1524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02" w:rsidRPr="00AE591B" w:rsidRDefault="001E778B" w:rsidP="004D0C02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="00CD05D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CD05D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9</w:t>
                            </w:r>
                            <w:r w:rsidR="004D0C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      </w:r>
                            <w:proofErr w:type="spellStart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="002A589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ลูกเสือ</w:t>
                            </w:r>
                          </w:p>
                          <w:p w:rsidR="006A7BE5" w:rsidRPr="003226D0" w:rsidRDefault="006A7BE5" w:rsidP="006A7BE5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E778B" w:rsidRDefault="001E778B" w:rsidP="006A7BE5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2588DE" id="Text Box 4" o:spid="_x0000_s1029" type="#_x0000_t202" style="position:absolute;left:0;text-align:left;margin-left:3.05pt;margin-top:26.3pt;width:436.8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yZLQIAAFcEAAAOAAAAZHJzL2Uyb0RvYy54bWysVNtu2zAMfR+wfxD0vthJ7bQ14hRdugwD&#10;ugvQ7gNkWbaFyaImKbGzry8lp2l2exnmB0EUqcOjQ9Krm7FXZC+sk6BLOp+llAjNoZa6LenXx+2b&#10;K0qcZ7pmCrQo6UE4erN+/Wo1mEIsoANVC0sQRLtiMCXtvDdFkjjeiZ65GRih0dmA7ZlH07ZJbdmA&#10;6L1KFmm6TAawtbHAhXN4ejc56TriN43g/nPTOOGJKily83G1ca3CmqxXrGgtM53kRxrsH1j0TGpM&#10;eoK6Y56RnZW/QfWSW3DQ+BmHPoGmkVzEN+Br5ukvr3nomBHxLSiOMyeZ3P+D5Z/2XyyRdUkzSjTr&#10;sUSPYvTkLYwkC+oMxhUY9GAwzI94jFWOL3XmHvg3RzRsOqZbcWstDJ1gNbKbh5vJ2dUJxwWQavgI&#10;NaZhOw8RaGxsH6RDMQiiY5UOp8oEKhwP8zy7vFiii6NvmabpZR5TsOL5trHOvxfQk7ApqcXKR3S2&#10;v3c+sGHFc0hI5kDJeiuVioZtq42yZM+wS7bxO6L/FKY0GUp6nS/ySYC/QiA//P4E0UuP7a5kX9Kr&#10;UxArgmzvdB2b0TOppj1SVvqoY5BuEtGP1RgLdhESBI0rqA8orIWpu3EacdOB/UHJgJ1dUvd9x6yg&#10;RH3QWJzreZaFUYhGll8u0LDnnurcwzRHqJJ6Sqbtxk/jszNWth1mmtpBwy0WtJFR6xdWR/rYvbEE&#10;x0kL43Fux6iX/8H6CQAA//8DAFBLAwQUAAYACAAAACEA5QNJzd4AAAAIAQAADwAAAGRycy9kb3du&#10;cmV2LnhtbEyPwU7DMBBE70j8g7VIXBB1UkqShjgVQgLBDQqCqxtvk4h4HWw3DX/PcoLjap5m3lab&#10;2Q5iQh96RwrSRQICqXGmp1bB2+v9ZQEiRE1GD45QwTcG2NSnJ5UujTvSC07b2AouoVBqBV2MYyll&#10;aDq0OizciMTZ3nmrI5++lcbrI5fbQS6TJJNW98QLnR7xrsPmc3uwCorV4/QRnq6e35tsP6zjRT49&#10;fHmlzs/m2xsQEef4B8OvPqtDzU47dyATxKAgSxlUcL3MQHBc5OscxI65VZ6CrCv5/4H6BwAA//8D&#10;AFBLAQItABQABgAIAAAAIQC2gziS/gAAAOEBAAATAAAAAAAAAAAAAAAAAAAAAABbQ29udGVudF9U&#10;eXBlc10ueG1sUEsBAi0AFAAGAAgAAAAhADj9If/WAAAAlAEAAAsAAAAAAAAAAAAAAAAALwEAAF9y&#10;ZWxzLy5yZWxzUEsBAi0AFAAGAAgAAAAhAGvVHJktAgAAVwQAAA4AAAAAAAAAAAAAAAAALgIAAGRy&#10;cy9lMm9Eb2MueG1sUEsBAi0AFAAGAAgAAAAhAOUDSc3eAAAACAEAAA8AAAAAAAAAAAAAAAAAhwQA&#10;AGRycy9kb3ducmV2LnhtbFBLBQYAAAAABAAEAPMAAACSBQAAAAA=&#10;">
                <v:textbox>
                  <w:txbxContent>
                    <w:p w:rsidR="004D0C02" w:rsidRPr="00AE591B" w:rsidRDefault="001E778B" w:rsidP="004D0C02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="00CD05D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CD05D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9</w:t>
                      </w:r>
                      <w:r w:rsidR="004D0C0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</w:t>
                      </w:r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และธรรมาภิบาลในสถานศึกษา</w:t>
                      </w:r>
                      <w:r w:rsidR="002A589A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</w:t>
                      </w:r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ลูกเสือ</w:t>
                      </w:r>
                    </w:p>
                    <w:p w:rsidR="006A7BE5" w:rsidRPr="003226D0" w:rsidRDefault="006A7BE5" w:rsidP="006A7BE5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  <w:p w:rsidR="001E778B" w:rsidRDefault="001E778B" w:rsidP="006A7BE5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</w:pPr>
                    </w:p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F04598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1E778B" w:rsidRPr="00305D7F" w:rsidRDefault="001E778B" w:rsidP="001E778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B01A4" w:rsidRPr="001E778B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4753E" w:rsidRPr="000B01A4" w:rsidRDefault="0074753E" w:rsidP="002A589A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74753E" w:rsidRPr="000B01A4" w:rsidRDefault="0074753E" w:rsidP="007C36A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74753E" w:rsidRPr="000B01A4" w:rsidRDefault="0074753E" w:rsidP="002A589A">
      <w:pPr>
        <w:tabs>
          <w:tab w:val="left" w:pos="3915"/>
        </w:tabs>
        <w:spacing w:after="240" w:line="240" w:lineRule="auto"/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823"/>
        <w:gridCol w:w="4134"/>
        <w:gridCol w:w="1417"/>
        <w:gridCol w:w="1276"/>
        <w:gridCol w:w="1559"/>
      </w:tblGrid>
      <w:tr w:rsidR="0074753E" w:rsidRPr="000B01A4" w:rsidTr="00B170C0">
        <w:trPr>
          <w:trHeight w:val="598"/>
        </w:trPr>
        <w:tc>
          <w:tcPr>
            <w:tcW w:w="823" w:type="dxa"/>
            <w:vAlign w:val="center"/>
          </w:tcPr>
          <w:p w:rsidR="0074753E" w:rsidRPr="000B01A4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74753E" w:rsidRPr="000B01A4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vAlign w:val="center"/>
          </w:tcPr>
          <w:p w:rsidR="0074753E" w:rsidRPr="000B01A4" w:rsidRDefault="00B170C0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 / เป็น</w:t>
            </w:r>
          </w:p>
        </w:tc>
        <w:tc>
          <w:tcPr>
            <w:tcW w:w="1276" w:type="dxa"/>
            <w:vAlign w:val="center"/>
          </w:tcPr>
          <w:p w:rsidR="0074753E" w:rsidRPr="000B01A4" w:rsidRDefault="00680478" w:rsidP="00B170C0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เป็น</w:t>
            </w:r>
          </w:p>
        </w:tc>
        <w:tc>
          <w:tcPr>
            <w:tcW w:w="1559" w:type="dxa"/>
            <w:vAlign w:val="center"/>
          </w:tcPr>
          <w:p w:rsidR="0074753E" w:rsidRPr="000B01A4" w:rsidRDefault="007A07FE" w:rsidP="00FD6D3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รางวัลที่ได้รับ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="00FD6D31" w:rsidRPr="000B01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ปี พ.ศ.</w:t>
            </w:r>
          </w:p>
        </w:tc>
      </w:tr>
      <w:tr w:rsidR="0074753E" w:rsidRPr="000B01A4" w:rsidTr="00B170C0">
        <w:tc>
          <w:tcPr>
            <w:tcW w:w="823" w:type="dxa"/>
          </w:tcPr>
          <w:p w:rsidR="0074753E" w:rsidRPr="000B01A4" w:rsidRDefault="0074753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74753E" w:rsidRPr="000B01A4" w:rsidRDefault="00E132CD" w:rsidP="00FC61A7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โรงเรียนมีการจัดการเรียนการสอน และสนับสนุนการจัดกิจกรรม</w:t>
            </w:r>
            <w:r w:rsidR="00FC61A7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</w:p>
        </w:tc>
        <w:tc>
          <w:tcPr>
            <w:tcW w:w="1417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7FE" w:rsidRPr="000B01A4" w:rsidTr="00924448">
        <w:trPr>
          <w:trHeight w:val="1216"/>
        </w:trPr>
        <w:tc>
          <w:tcPr>
            <w:tcW w:w="823" w:type="dxa"/>
          </w:tcPr>
          <w:p w:rsidR="007A07FE" w:rsidRPr="000B01A4" w:rsidRDefault="00136579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7A07FE" w:rsidRPr="000B01A4" w:rsidRDefault="007A07FE" w:rsidP="007634A8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="00136579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ชนะเลิศการแข่งขัน</w:t>
            </w:r>
            <w:r w:rsidR="00136579" w:rsidRPr="002A589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="007634A8" w:rsidRPr="002A589A"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ลูกเสือ</w:t>
            </w:r>
            <w:r w:rsidR="007634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ในงาน</w:t>
            </w:r>
            <w:r w:rsidR="00A3598D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="00066354" w:rsidRPr="002A589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="007634A8" w:rsidRPr="002A589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ครั้งที่ 6</w:t>
            </w:r>
            <w:r w:rsidR="007634A8" w:rsidRPr="002A589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3AC" w:rsidRPr="000B01A4" w:rsidTr="009003AC">
        <w:trPr>
          <w:trHeight w:val="649"/>
        </w:trPr>
        <w:tc>
          <w:tcPr>
            <w:tcW w:w="823" w:type="dxa"/>
          </w:tcPr>
          <w:p w:rsidR="009003AC" w:rsidRPr="000B01A4" w:rsidRDefault="009003AC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34" w:type="dxa"/>
          </w:tcPr>
          <w:p w:rsidR="009003AC" w:rsidRPr="000B01A4" w:rsidRDefault="009003AC" w:rsidP="00924448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เป็นโรงเรียนต้นแบบ</w:t>
            </w:r>
            <w:r w:rsidR="00924448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  <w:r w:rsidR="007B5ED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B5ED0" w:rsidRPr="002A589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</w:p>
        </w:tc>
        <w:tc>
          <w:tcPr>
            <w:tcW w:w="1417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2CF6" w:rsidRPr="003E766E" w:rsidRDefault="00C82CF6" w:rsidP="00C82CF6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C82CF6" w:rsidRPr="000B01A4" w:rsidRDefault="001E778B" w:rsidP="00C82CF6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5AC2E" wp14:editId="794B1D53">
                <wp:simplePos x="0" y="0"/>
                <wp:positionH relativeFrom="column">
                  <wp:posOffset>95885</wp:posOffset>
                </wp:positionH>
                <wp:positionV relativeFrom="paragraph">
                  <wp:posOffset>73025</wp:posOffset>
                </wp:positionV>
                <wp:extent cx="2231390" cy="15430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Pr="00265A08" w:rsidRDefault="00C82CF6" w:rsidP="001E778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D34C7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25AC2E" id="Text Box 23" o:spid="_x0000_s1030" type="#_x0000_t202" style="position:absolute;margin-left:7.55pt;margin-top:5.75pt;width:175.7pt;height:121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I0DwIAAPwDAAAOAAAAZHJzL2Uyb0RvYy54bWysU9tuGyEQfa/Uf0C813ux3cYr4yhNmqpS&#10;epGSfgBmWS8qMBSwd9Ovz8DartW+VeUBAcMc5pw5rK9Ho8lB+qDAMlrNSkqkFdAqu2P0+9P9mytK&#10;QuS25RqsZPRZBnq9ef1qPbhG1tCDbqUnCGJDMzhG+xhdUxRB9NLwMAMnLQY78IZH3Ppd0Xo+ILrR&#10;RV2Wb4sBfOs8CBkCnt5NQbrJ+F0nRfzadUFGohnF2mKefZ63aS42a97sPHe9Escy+D9UYbiy+OgZ&#10;6o5HTvZe/QVllPAQoIszAaaArlNCZg7Ipir/YPPYcyczFxQnuLNM4f/Bii+Hb56oltF6TonlBnv0&#10;JMdI3sNI8Aj1GVxo8Nqjw4txxHPsc+Ya3AOIH4FYuO253ckb72HoJW+xviplFhepE05IINvhM7T4&#10;Dt9HyEBj500SD+UgiI59ej73JtUi8LCu59V8hSGBsWq5mJfL3L2CN6d050P8KMGQtGDUY/MzPD88&#10;hJjK4c3pSnrNwr3SOhtAWzIwulrWy5xwETEqoj+1MoxelWlMjkksP9g2J0eu9LTGB7Q90k5MJ85x&#10;3I5Z4cVJzS20z6iDh8mO+H1w0YP/RcmAVmQ0/NxzLynRnyxquaoWi+TdvFks39W48ZeR7WWEW4FQ&#10;jEZKpuVtzH6fKN+g5p3KaqTmTJUcS0aLZZGO3yF5+HKfb/3+tJsXAAAA//8DAFBLAwQUAAYACAAA&#10;ACEAsSiTFt4AAAAJAQAADwAAAGRycy9kb3ducmV2LnhtbEyPzU7DMBCE70i8g7VI3KiTUgcU4lQI&#10;lQMSByjl7jqbH4jXUeykgadnOcFpdzSj2W+L7eJ6MeMYOk8a0lUCAsn6qqNGw+Ht8eoWRIiGKtN7&#10;Qg1fGGBbnp8VJq/8iV5x3sdGcAmF3GhoYxxyKYNt0Zmw8gMSe7UfnYksx0ZWozlxuevlOkky6UxH&#10;fKE1Az60aD/3k9NQP73fuOdNvTvsJvX9MSu7vDRW68uL5f4ORMQl/oXhF5/RoWSmo5+oCqJnrVJO&#10;8kwVCPavs4yXo4a12iiQZSH/f1D+AAAA//8DAFBLAQItABQABgAIAAAAIQC2gziS/gAAAOEBAAAT&#10;AAAAAAAAAAAAAAAAAAAAAABbQ29udGVudF9UeXBlc10ueG1sUEsBAi0AFAAGAAgAAAAhADj9If/W&#10;AAAAlAEAAAsAAAAAAAAAAAAAAAAALwEAAF9yZWxzLy5yZWxzUEsBAi0AFAAGAAgAAAAhAG93AjQP&#10;AgAA/AMAAA4AAAAAAAAAAAAAAAAALgIAAGRycy9lMm9Eb2MueG1sUEsBAi0AFAAGAAgAAAAhALEo&#10;kxbeAAAACQEAAA8AAAAAAAAAAAAAAAAAaQQAAGRycy9kb3ducmV2LnhtbFBLBQYAAAAABAAEAPMA&#10;AAB0BQAAAAA=&#10;" filled="f" stroked="f">
                <v:textbox>
                  <w:txbxContent>
                    <w:p w:rsidR="00C82CF6" w:rsidRPr="00265A08" w:rsidRDefault="00C82CF6" w:rsidP="001E778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D34C71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594ADE" wp14:editId="769A0102">
                <wp:simplePos x="0" y="0"/>
                <wp:positionH relativeFrom="column">
                  <wp:posOffset>3239135</wp:posOffset>
                </wp:positionH>
                <wp:positionV relativeFrom="paragraph">
                  <wp:posOffset>73025</wp:posOffset>
                </wp:positionV>
                <wp:extent cx="2232025" cy="154305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Default="00C82CF6" w:rsidP="001E778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D34C7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594ADE" id="Text Box 24" o:spid="_x0000_s1031" type="#_x0000_t202" style="position:absolute;margin-left:255.05pt;margin-top:5.75pt;width:175.75pt;height:121.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iiDgIAAPwDAAAOAAAAZHJzL2Uyb0RvYy54bWysU11v2yAUfZ+0/4B4X+y48dZaIVXXrtOk&#10;7kNq9wMIxjEacBmQ2Nmv3wUnWdS+VeMBcblwuOfcw/J6NJrspA8KLKPzWUmJtAJaZTeM/ny6f3dJ&#10;SYjctlyDlYzuZaDXq7dvloNrZAU96FZ6giA2NINjtI/RNUURRC8NDzNw0mKyA294xNBvitbzAdGN&#10;LqqyfF8M4FvnQcgQcPduStJVxu86KeL3rgsyEs0o1hbz7PO8TnOxWvJm47nrlTiUwV9RheHK4qMn&#10;qDseOdl69QLKKOEhQBdnAkwBXaeEzByQzbx8xuax505mLihOcCeZwv+DFd92PzxRLaPVghLLDfbo&#10;SY6RfISR4BbqM7jQ4LFHhwfjiPvY58w1uAcQvwKxcNtzu5E33sPQS95iffN0szi7OuGEBLIevkKL&#10;7/BthAw0dt4k8VAOgujYp/2pN6kWgZtVdVGVVU2JwNy8XlyUde5ewZvjdedD/CzBkLRg1GPzMzzf&#10;PYSYyuHN8Uh6zcK90jobQFsyMHpVI/6zjFER/amVYfSyTGNyTGL5ybb5cuRKT2t8QNsD7cR04hzH&#10;9ZgVro9qrqHdow4eJjvi98FFD/4PJQNakdHwe8u9pER/sajl1XyxSN7NwaL+UGHgzzPr8wy3AqEY&#10;jZRMy9uY/T4Ru0HNO5XVSM2ZKjmUjBbLIh2+Q/LweZxP/fu0q78AAAD//wMAUEsDBBQABgAIAAAA&#10;IQBC6aln3wAAAAoBAAAPAAAAZHJzL2Rvd25yZXYueG1sTI/LTsMwEEX3SPyDNUjsqOOqDlWIUyFU&#10;FkgsoJS9a08eENtR7KSBr2dYwXJ0j+49U+4W17MZx9gFr0CsMmDoTbCdbxQc3x5vtsBi0t7qPnhU&#10;8IURdtXlRakLG87+FedDahiV+FhoBW1KQ8F5NC06HVdhQE9ZHUanE51jw+2oz1Tuer7Ospw73Xla&#10;aPWADy2az8PkFNRP77fueVPvj/tJfn/M0iwvjVHq+mq5vwOWcEl/MPzqkzpU5HQKk7eR9QqkyASh&#10;FAgJjIBtLnJgJwVruZHAq5L/f6H6AQAA//8DAFBLAQItABQABgAIAAAAIQC2gziS/gAAAOEBAAAT&#10;AAAAAAAAAAAAAAAAAAAAAABbQ29udGVudF9UeXBlc10ueG1sUEsBAi0AFAAGAAgAAAAhADj9If/W&#10;AAAAlAEAAAsAAAAAAAAAAAAAAAAALwEAAF9yZWxzLy5yZWxzUEsBAi0AFAAGAAgAAAAhAI08OKIO&#10;AgAA/AMAAA4AAAAAAAAAAAAAAAAALgIAAGRycy9lMm9Eb2MueG1sUEsBAi0AFAAGAAgAAAAhAELp&#10;qWffAAAACgEAAA8AAAAAAAAAAAAAAAAAaAQAAGRycy9kb3ducmV2LnhtbFBLBQYAAAAABAAEAPMA&#10;AAB0BQAAAAA=&#10;" filled="f" stroked="f">
                <v:textbox>
                  <w:txbxContent>
                    <w:p w:rsidR="00C82CF6" w:rsidRDefault="00C82CF6" w:rsidP="001E778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D34C71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82CF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4227195</wp:posOffset>
                </wp:positionH>
                <wp:positionV relativeFrom="paragraph">
                  <wp:posOffset>8097520</wp:posOffset>
                </wp:positionV>
                <wp:extent cx="2232025" cy="146939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6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Default="00C82CF6" w:rsidP="000A298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id="Text Box 20" o:spid="_x0000_s1032" type="#_x0000_t202" style="position:absolute;margin-left:332.85pt;margin-top:637.6pt;width:175.75pt;height:115.7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IzDwIAAPwDAAAOAAAAZHJzL2Uyb0RvYy54bWysU11v2yAUfZ+0/4B4X+y4SdZYIVXXLtOk&#10;7kNq9wMIxjEacBmQ2N2v7wUnWdS9TfODBVw4nHPuYXUzGE0O0gcFltHppKREWgGNsjtGfzxt3l1T&#10;EiK3DddgJaPPMtCb9ds3q97VsoIOdCM9QRAb6t4x2sXo6qIIopOGhwk4abHYgjc84tTvisbzHtGN&#10;LqqyXBQ9+MZ5EDIEXL0fi3Sd8dtWivitbYOMRDOK3GL++/zfpn+xXvF657nrlDjS4P/AwnBl8dIz&#10;1D2PnOy9+gvKKOEhQBsnAkwBbauEzBpQzbR8peax405mLWhOcGebwv+DFV8P3z1RDaMV2mO5wR49&#10;ySGSDzAQXEJ/ehdq3PbocGMccB37nLUG9wDiZyAW7jpud/LWe+g7yRvkN00ni4ujI05IINv+CzR4&#10;D99HyEBD600yD+0giI5Ens+9SVwELlbVVVVWc0oE1qazxfJqmdkVvD4ddz7ETxIMSQNGPTY/w/PD&#10;Q4iJDq9PW9JtFjZK6xwAbUnP6HKO+K8qRkXMp1aG0esyfWNiksqPtsmHI1d6HOMF2h5lJ6Wj5jhs&#10;h+zw4uTmFppn9MHDGEd8PjjowP+mpMcoMhp+7bmXlOjPFr1cTmezlN08mc3fp075y8r2ssKtQChG&#10;IyXj8C7mvCdhwd2i5xuV3UjNGZkcKWPEsknH55AyfDnPu/482vULAAAA//8DAFBLAwQUAAYACAAA&#10;ACEAp+/jTeEAAAAOAQAADwAAAGRycy9kb3ducmV2LnhtbEyPzU7DMBCE70i8g7VI3KjTqElQGqdC&#10;/EgcaQtSj268iSPidRS7bXh7tie4zWo+zc5Um9kN4oxT6D0pWC4SEEiNNz11Cj73bw+PIELUZPTg&#10;CRX8YIBNfXtT6dL4C23xvIud4BAKpVZgYxxLKUNj0emw8CMSe62fnI58Tp00k75wuBtkmiS5dLon&#10;/mD1iM8Wm+/dySn4osPw3q6MxSL7WG3H15c2i3ul7u/mpzWIiHP8g+Fan6tDzZ2O/kQmiEFBnmcF&#10;o2ykRZaCuCLJsmB1ZJUleQ6yruT/GfUvAAAA//8DAFBLAQItABQABgAIAAAAIQC2gziS/gAAAOEB&#10;AAATAAAAAAAAAAAAAAAAAAAAAABbQ29udGVudF9UeXBlc10ueG1sUEsBAi0AFAAGAAgAAAAhADj9&#10;If/WAAAAlAEAAAsAAAAAAAAAAAAAAAAALwEAAF9yZWxzLy5yZWxzUEsBAi0AFAAGAAgAAAAhAPM2&#10;MjMPAgAA/AMAAA4AAAAAAAAAAAAAAAAALgIAAGRycy9lMm9Eb2MueG1sUEsBAi0AFAAGAAgAAAAh&#10;AKfv403hAAAADgEAAA8AAAAAAAAAAAAAAAAAaQQAAGRycy9kb3ducmV2LnhtbFBLBQYAAAAABAAE&#10;APMAAAB3BQAAAAA=&#10;" filled="f" stroked="f">
                <v:textbox style="mso-fit-shape-to-text:t">
                  <w:txbxContent>
                    <w:p w:rsidR="00C82CF6" w:rsidRDefault="00C82CF6" w:rsidP="000A298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82CF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8057515</wp:posOffset>
                </wp:positionV>
                <wp:extent cx="2228215" cy="15443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Pr="00265A08" w:rsidRDefault="00C82CF6" w:rsidP="000A298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9" o:spid="_x0000_s1033" type="#_x0000_t202" style="position:absolute;margin-left:85.55pt;margin-top:634.45pt;width:175.45pt;height:121.6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SVEAIAAPwDAAAOAAAAZHJzL2Uyb0RvYy54bWysU8tu2zAQvBfoPxC817JVu7EFy0GaNEWB&#10;9AEk/YA1RVlESS5L0pbSr8+Ssl2jvRXVQSC5u8Od2eH6ejCaHaQPCm3NZ5MpZ9IKbJTd1fz70/2b&#10;JWchgm1Ao5U1f5aBX29ev1r3rpIldqgb6RmB2FD1ruZdjK4qiiA6aSBM0ElLwRa9gUhbvysaDz2h&#10;G12U0+m7okffOI9ChkCnd2OQbzJ+20oRv7ZtkJHpmlNvMf99/m/Tv9isodp5cJ0SxzbgH7owoCxd&#10;eoa6gwhs79VfUEYJjwHbOBFoCmxbJWTmQGxm0z/YPHbgZOZC4gR3lin8P1jx5fDNM9XQ7FacWTA0&#10;oyc5RPYeB0ZHpE/vQkVpj44S40DnlJu5BveA4kdgFm87sDt54z32nYSG+pulyuKidMQJCWTbf8aG&#10;7oF9xAw0tN4k8UgORug0p+fzbFIvgg7LslyWswVngmKzxXz+tszTK6A6lTsf4keJhqVFzT0NP8PD&#10;4SHE1A5Up5R0m8V7pXU2gLasr/lqUS5ywUXEqEj+1MrUfDlN3+iYxPKDbXJxBKXHNV2g7ZF2Yjpy&#10;jsN2yApfndTcYvNMOngc7UjPhxYd+l+c9WTFmoefe/CSM/3Jkpar2XyevJs388UVEWf+MrK9jIAV&#10;BFXzyNm4vI3Z7yPlG9K8VVmNNJyxk2PLZLEs0vE5JA9f7nPW70e7eQEAAP//AwBQSwMEFAAGAAgA&#10;AAAhADjQQH3iAAAADQEAAA8AAABkcnMvZG93bnJldi54bWxMj81OwzAQhO9IvIO1SNyoE4u0JY1T&#10;IVQOSBxoKXfXdn5KvI5iJw08PcsJbju7o9lviu3sOjbZIbQeJaSLBJhF7U2LtYTj+/PdGliICo3q&#10;PFoJXzbAtry+KlRu/AX3djrEmlEIhlxJaGLsc86DbqxTYeF7i3Sr/OBUJDnU3AzqQuGu4yJJltyp&#10;FulDo3r71Fj9eRidhOrlY+Ve76vdcTdm3+cp0/NbraW8vZkfN8CineOfGX7xCR1KYjr5EU1gHelV&#10;mpKVBrFcPwAjSyYE1TvRKktFCrws+P8W5Q8AAAD//wMAUEsBAi0AFAAGAAgAAAAhALaDOJL+AAAA&#10;4QEAABMAAAAAAAAAAAAAAAAAAAAAAFtDb250ZW50X1R5cGVzXS54bWxQSwECLQAUAAYACAAAACEA&#10;OP0h/9YAAACUAQAACwAAAAAAAAAAAAAAAAAvAQAAX3JlbHMvLnJlbHNQSwECLQAUAAYACAAAACEA&#10;5QcUlRACAAD8AwAADgAAAAAAAAAAAAAAAAAuAgAAZHJzL2Uyb0RvYy54bWxQSwECLQAUAAYACAAA&#10;ACEAONBAfeIAAAANAQAADwAAAAAAAAAAAAAAAABqBAAAZHJzL2Rvd25yZXYueG1sUEsFBgAAAAAE&#10;AAQA8wAAAHkFAAAAAA==&#10;" filled="f" stroked="f">
                <v:textbox>
                  <w:txbxContent>
                    <w:p w:rsidR="00C82CF6" w:rsidRPr="00265A08" w:rsidRDefault="00C82CF6" w:rsidP="000A298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82CF6" w:rsidRPr="000B01A4" w:rsidSect="000B01A4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F0"/>
    <w:multiLevelType w:val="hybridMultilevel"/>
    <w:tmpl w:val="99D03DE4"/>
    <w:lvl w:ilvl="0" w:tplc="7424EB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8B4FF2"/>
    <w:multiLevelType w:val="hybridMultilevel"/>
    <w:tmpl w:val="276EF87A"/>
    <w:lvl w:ilvl="0" w:tplc="8C52A958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7"/>
    <w:rsid w:val="00002895"/>
    <w:rsid w:val="0000382A"/>
    <w:rsid w:val="000163F1"/>
    <w:rsid w:val="00026017"/>
    <w:rsid w:val="00032075"/>
    <w:rsid w:val="00064974"/>
    <w:rsid w:val="00066354"/>
    <w:rsid w:val="00067D2E"/>
    <w:rsid w:val="000701D2"/>
    <w:rsid w:val="000703CE"/>
    <w:rsid w:val="00085101"/>
    <w:rsid w:val="000910A5"/>
    <w:rsid w:val="000B01A4"/>
    <w:rsid w:val="000E7C04"/>
    <w:rsid w:val="000F45FC"/>
    <w:rsid w:val="000F6DF4"/>
    <w:rsid w:val="00101408"/>
    <w:rsid w:val="00101C89"/>
    <w:rsid w:val="00110421"/>
    <w:rsid w:val="00116E37"/>
    <w:rsid w:val="00116EC7"/>
    <w:rsid w:val="00117D25"/>
    <w:rsid w:val="0012420A"/>
    <w:rsid w:val="00136579"/>
    <w:rsid w:val="00152DD1"/>
    <w:rsid w:val="00167ABE"/>
    <w:rsid w:val="001815A5"/>
    <w:rsid w:val="00186439"/>
    <w:rsid w:val="00190BFC"/>
    <w:rsid w:val="00195442"/>
    <w:rsid w:val="001A2820"/>
    <w:rsid w:val="001A5608"/>
    <w:rsid w:val="001B0DA3"/>
    <w:rsid w:val="001B383F"/>
    <w:rsid w:val="001C5D7B"/>
    <w:rsid w:val="001E3E2B"/>
    <w:rsid w:val="001E6DCC"/>
    <w:rsid w:val="001E778B"/>
    <w:rsid w:val="00200C8F"/>
    <w:rsid w:val="002108A0"/>
    <w:rsid w:val="00210BBC"/>
    <w:rsid w:val="002132ED"/>
    <w:rsid w:val="00214F96"/>
    <w:rsid w:val="00220ACE"/>
    <w:rsid w:val="00223C80"/>
    <w:rsid w:val="0023672F"/>
    <w:rsid w:val="00253F44"/>
    <w:rsid w:val="0025537A"/>
    <w:rsid w:val="002561FE"/>
    <w:rsid w:val="00260EAC"/>
    <w:rsid w:val="0027051D"/>
    <w:rsid w:val="00291B9C"/>
    <w:rsid w:val="002A5775"/>
    <w:rsid w:val="002A589A"/>
    <w:rsid w:val="002B065D"/>
    <w:rsid w:val="002C2C76"/>
    <w:rsid w:val="002D5C01"/>
    <w:rsid w:val="002D7BB4"/>
    <w:rsid w:val="002F1DC1"/>
    <w:rsid w:val="003226D0"/>
    <w:rsid w:val="00323E24"/>
    <w:rsid w:val="00333AF6"/>
    <w:rsid w:val="00334154"/>
    <w:rsid w:val="00336782"/>
    <w:rsid w:val="0035199C"/>
    <w:rsid w:val="00362B19"/>
    <w:rsid w:val="00367779"/>
    <w:rsid w:val="0037130B"/>
    <w:rsid w:val="00382F23"/>
    <w:rsid w:val="00384664"/>
    <w:rsid w:val="00385E07"/>
    <w:rsid w:val="003911F9"/>
    <w:rsid w:val="003A7137"/>
    <w:rsid w:val="003C57BF"/>
    <w:rsid w:val="003D092C"/>
    <w:rsid w:val="003D21D1"/>
    <w:rsid w:val="003D55EA"/>
    <w:rsid w:val="003D7640"/>
    <w:rsid w:val="003D7950"/>
    <w:rsid w:val="003D7F57"/>
    <w:rsid w:val="003E1A24"/>
    <w:rsid w:val="003E5452"/>
    <w:rsid w:val="00400FB3"/>
    <w:rsid w:val="00405367"/>
    <w:rsid w:val="004609A1"/>
    <w:rsid w:val="00460C0B"/>
    <w:rsid w:val="00462152"/>
    <w:rsid w:val="004708D2"/>
    <w:rsid w:val="00471677"/>
    <w:rsid w:val="00474190"/>
    <w:rsid w:val="004D0C02"/>
    <w:rsid w:val="004E667E"/>
    <w:rsid w:val="005104E4"/>
    <w:rsid w:val="00516E3A"/>
    <w:rsid w:val="00525C5E"/>
    <w:rsid w:val="005B4D67"/>
    <w:rsid w:val="005C67CE"/>
    <w:rsid w:val="005D14A3"/>
    <w:rsid w:val="005F0B4F"/>
    <w:rsid w:val="00603A85"/>
    <w:rsid w:val="00616760"/>
    <w:rsid w:val="006223EB"/>
    <w:rsid w:val="0064094B"/>
    <w:rsid w:val="00652217"/>
    <w:rsid w:val="006548B6"/>
    <w:rsid w:val="00655DF8"/>
    <w:rsid w:val="006618E5"/>
    <w:rsid w:val="00680478"/>
    <w:rsid w:val="00682322"/>
    <w:rsid w:val="006A7BE5"/>
    <w:rsid w:val="006D6456"/>
    <w:rsid w:val="006D7436"/>
    <w:rsid w:val="00701A38"/>
    <w:rsid w:val="007119D8"/>
    <w:rsid w:val="007219DE"/>
    <w:rsid w:val="00732E58"/>
    <w:rsid w:val="0074753E"/>
    <w:rsid w:val="007634A8"/>
    <w:rsid w:val="00771DBC"/>
    <w:rsid w:val="00775F7F"/>
    <w:rsid w:val="00780811"/>
    <w:rsid w:val="007A07FE"/>
    <w:rsid w:val="007B5ED0"/>
    <w:rsid w:val="007C2F9E"/>
    <w:rsid w:val="007C36A7"/>
    <w:rsid w:val="007C4971"/>
    <w:rsid w:val="007D0A8A"/>
    <w:rsid w:val="007D1578"/>
    <w:rsid w:val="007D681F"/>
    <w:rsid w:val="007E4571"/>
    <w:rsid w:val="007E5BE3"/>
    <w:rsid w:val="007E78FC"/>
    <w:rsid w:val="008054AB"/>
    <w:rsid w:val="0081052E"/>
    <w:rsid w:val="00813B59"/>
    <w:rsid w:val="008155DB"/>
    <w:rsid w:val="0083110E"/>
    <w:rsid w:val="0084611F"/>
    <w:rsid w:val="00860CC3"/>
    <w:rsid w:val="00872A74"/>
    <w:rsid w:val="00875B2F"/>
    <w:rsid w:val="008A6598"/>
    <w:rsid w:val="008D5CC2"/>
    <w:rsid w:val="008E5ACA"/>
    <w:rsid w:val="009003AC"/>
    <w:rsid w:val="0090517B"/>
    <w:rsid w:val="00907401"/>
    <w:rsid w:val="00907E85"/>
    <w:rsid w:val="00913AC1"/>
    <w:rsid w:val="00924448"/>
    <w:rsid w:val="00927E5A"/>
    <w:rsid w:val="00963F54"/>
    <w:rsid w:val="00972405"/>
    <w:rsid w:val="00973D87"/>
    <w:rsid w:val="00990CD1"/>
    <w:rsid w:val="009977AF"/>
    <w:rsid w:val="009C0493"/>
    <w:rsid w:val="009C434F"/>
    <w:rsid w:val="009E343F"/>
    <w:rsid w:val="00A12705"/>
    <w:rsid w:val="00A14FC1"/>
    <w:rsid w:val="00A3598D"/>
    <w:rsid w:val="00A444BD"/>
    <w:rsid w:val="00A51C6C"/>
    <w:rsid w:val="00A53BBA"/>
    <w:rsid w:val="00A62D45"/>
    <w:rsid w:val="00A7308A"/>
    <w:rsid w:val="00A75F6C"/>
    <w:rsid w:val="00A8642F"/>
    <w:rsid w:val="00A953AE"/>
    <w:rsid w:val="00A961C6"/>
    <w:rsid w:val="00AC04BA"/>
    <w:rsid w:val="00AD1DE1"/>
    <w:rsid w:val="00AE591B"/>
    <w:rsid w:val="00AE79CD"/>
    <w:rsid w:val="00B015B6"/>
    <w:rsid w:val="00B06A73"/>
    <w:rsid w:val="00B12F4B"/>
    <w:rsid w:val="00B170C0"/>
    <w:rsid w:val="00B35282"/>
    <w:rsid w:val="00B3679C"/>
    <w:rsid w:val="00B41EEA"/>
    <w:rsid w:val="00B54B58"/>
    <w:rsid w:val="00B6149B"/>
    <w:rsid w:val="00B66066"/>
    <w:rsid w:val="00B864B7"/>
    <w:rsid w:val="00B90A14"/>
    <w:rsid w:val="00B95D67"/>
    <w:rsid w:val="00BA6740"/>
    <w:rsid w:val="00BB5E74"/>
    <w:rsid w:val="00BB632A"/>
    <w:rsid w:val="00BC40F0"/>
    <w:rsid w:val="00BD0B0F"/>
    <w:rsid w:val="00BE2D8C"/>
    <w:rsid w:val="00BE4356"/>
    <w:rsid w:val="00C06CFC"/>
    <w:rsid w:val="00C177C7"/>
    <w:rsid w:val="00C33320"/>
    <w:rsid w:val="00C41531"/>
    <w:rsid w:val="00C565F4"/>
    <w:rsid w:val="00C620EF"/>
    <w:rsid w:val="00C64390"/>
    <w:rsid w:val="00C70996"/>
    <w:rsid w:val="00C82CF6"/>
    <w:rsid w:val="00C87760"/>
    <w:rsid w:val="00C9755B"/>
    <w:rsid w:val="00C97E15"/>
    <w:rsid w:val="00CB21F2"/>
    <w:rsid w:val="00CD05D4"/>
    <w:rsid w:val="00CD17D0"/>
    <w:rsid w:val="00CD65D8"/>
    <w:rsid w:val="00CF3921"/>
    <w:rsid w:val="00D34C71"/>
    <w:rsid w:val="00D47F4F"/>
    <w:rsid w:val="00D56257"/>
    <w:rsid w:val="00D71B2A"/>
    <w:rsid w:val="00D728E3"/>
    <w:rsid w:val="00D81767"/>
    <w:rsid w:val="00D82732"/>
    <w:rsid w:val="00D9064E"/>
    <w:rsid w:val="00DA3B6E"/>
    <w:rsid w:val="00DB29E5"/>
    <w:rsid w:val="00DC23EA"/>
    <w:rsid w:val="00DC5345"/>
    <w:rsid w:val="00DE318F"/>
    <w:rsid w:val="00DE59AB"/>
    <w:rsid w:val="00DE650C"/>
    <w:rsid w:val="00DF4021"/>
    <w:rsid w:val="00E132CD"/>
    <w:rsid w:val="00E15A9C"/>
    <w:rsid w:val="00E164D9"/>
    <w:rsid w:val="00E43697"/>
    <w:rsid w:val="00E46825"/>
    <w:rsid w:val="00E57D37"/>
    <w:rsid w:val="00E644B0"/>
    <w:rsid w:val="00E66C6A"/>
    <w:rsid w:val="00E825B1"/>
    <w:rsid w:val="00E955C8"/>
    <w:rsid w:val="00EE11A9"/>
    <w:rsid w:val="00EE636D"/>
    <w:rsid w:val="00F04598"/>
    <w:rsid w:val="00F35ADF"/>
    <w:rsid w:val="00F47D9E"/>
    <w:rsid w:val="00F72048"/>
    <w:rsid w:val="00F84732"/>
    <w:rsid w:val="00F87376"/>
    <w:rsid w:val="00F91F86"/>
    <w:rsid w:val="00FC01AE"/>
    <w:rsid w:val="00FC0549"/>
    <w:rsid w:val="00FC61A7"/>
    <w:rsid w:val="00FD6D31"/>
    <w:rsid w:val="00FF2034"/>
    <w:rsid w:val="00FF6371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640"/>
    <w:pPr>
      <w:ind w:left="720"/>
      <w:contextualSpacing/>
    </w:pPr>
  </w:style>
  <w:style w:type="table" w:styleId="a4">
    <w:name w:val="Table Grid"/>
    <w:basedOn w:val="a1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a7">
    <w:name w:val="footnote text"/>
    <w:aliases w:val=" อักขระ,อักขระ"/>
    <w:basedOn w:val="a"/>
    <w:link w:val="a8"/>
    <w:rsid w:val="003D55EA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3D55EA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640"/>
    <w:pPr>
      <w:ind w:left="720"/>
      <w:contextualSpacing/>
    </w:pPr>
  </w:style>
  <w:style w:type="table" w:styleId="a4">
    <w:name w:val="Table Grid"/>
    <w:basedOn w:val="a1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a7">
    <w:name w:val="footnote text"/>
    <w:aliases w:val=" อักขระ,อักขระ"/>
    <w:basedOn w:val="a"/>
    <w:link w:val="a8"/>
    <w:rsid w:val="003D55EA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3D55EA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BCFAB-C3F0-4E68-9BA1-8713724A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Titiya</cp:lastModifiedBy>
  <cp:revision>2</cp:revision>
  <cp:lastPrinted>2016-02-03T07:15:00Z</cp:lastPrinted>
  <dcterms:created xsi:type="dcterms:W3CDTF">2016-03-01T03:35:00Z</dcterms:created>
  <dcterms:modified xsi:type="dcterms:W3CDTF">2016-03-01T03:35:00Z</dcterms:modified>
</cp:coreProperties>
</file>