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D74" w:rsidRPr="00665A9D" w:rsidRDefault="008B4D74" w:rsidP="008B4D74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bookmarkStart w:id="0" w:name="_GoBack"/>
      <w:bookmarkEnd w:id="0"/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</w:t>
      </w:r>
      <w:r w:rsidR="00911429">
        <w:rPr>
          <w:rFonts w:ascii="TH SarabunPSK" w:hAnsi="TH SarabunPSK" w:cs="TH SarabunPSK"/>
          <w:b/>
          <w:bCs/>
          <w:sz w:val="32"/>
          <w:szCs w:val="32"/>
          <w:cs/>
        </w:rPr>
        <w:t>4</w:t>
      </w:r>
      <w:r w:rsidR="00911429"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Pr="00665A9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ระดับความสำเร็จของการนิเทศ ติดตาม การจัดการศึกษาของสถานศึกษาสังกัดสำนักงานเขตพื้นที่การศึกษา</w:t>
      </w:r>
    </w:p>
    <w:p w:rsidR="008B4D74" w:rsidRPr="00665A9D" w:rsidRDefault="008B4D74" w:rsidP="008B4D74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หน่วยวัด </w:t>
      </w:r>
      <w:r w:rsidRPr="00665A9D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A501C9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</w:p>
    <w:p w:rsidR="008B4D74" w:rsidRPr="00665A9D" w:rsidRDefault="008B4D74" w:rsidP="008B4D7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 xml:space="preserve">น้ำหนัก </w:t>
      </w:r>
      <w:r w:rsidRPr="00665A9D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ร้อยละ</w:t>
      </w:r>
      <w:r w:rsidR="00A501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4F5E8C">
        <w:rPr>
          <w:rFonts w:ascii="TH SarabunPSK" w:hAnsi="TH SarabunPSK" w:cs="TH SarabunPSK"/>
          <w:b/>
          <w:bCs/>
          <w:sz w:val="32"/>
          <w:szCs w:val="32"/>
        </w:rPr>
        <w:t>3</w:t>
      </w:r>
    </w:p>
    <w:p w:rsidR="008B4D74" w:rsidRPr="00665A9D" w:rsidRDefault="008B4D74" w:rsidP="008B4D74">
      <w:pPr>
        <w:rPr>
          <w:rFonts w:ascii="TH SarabunPSK" w:hAnsi="TH SarabunPSK" w:cs="TH SarabunPSK"/>
          <w:b/>
          <w:bCs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คำอธิบาย </w:t>
      </w:r>
      <w:r w:rsidRPr="00665A9D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8B4D74" w:rsidRPr="00C40D54" w:rsidRDefault="008B4D74" w:rsidP="000B6199">
      <w:pPr>
        <w:autoSpaceDE w:val="0"/>
        <w:autoSpaceDN w:val="0"/>
        <w:adjustRightInd w:val="0"/>
        <w:ind w:firstLine="1134"/>
        <w:jc w:val="thaiDistribute"/>
        <w:rPr>
          <w:rFonts w:ascii="TH SarabunPSK" w:eastAsia="MS Mincho" w:hAnsi="TH SarabunPSK" w:cs="TH SarabunPSK"/>
          <w:spacing w:val="-12"/>
          <w:sz w:val="32"/>
          <w:szCs w:val="32"/>
        </w:rPr>
      </w:pPr>
      <w:r w:rsidRPr="00C40D54">
        <w:rPr>
          <w:rFonts w:ascii="TH SarabunPSK" w:hAnsi="TH SarabunPSK" w:cs="TH SarabunPSK"/>
          <w:spacing w:val="-12"/>
          <w:sz w:val="32"/>
          <w:szCs w:val="32"/>
          <w:cs/>
        </w:rPr>
        <w:t xml:space="preserve">การนิเทศการศึกษา หมายถึง </w:t>
      </w:r>
      <w:r w:rsidRPr="00C40D54">
        <w:rPr>
          <w:rFonts w:ascii="TH SarabunPSK" w:eastAsia="MS Mincho" w:hAnsi="TH SarabunPSK" w:cs="TH SarabunPSK"/>
          <w:spacing w:val="-12"/>
          <w:sz w:val="32"/>
          <w:szCs w:val="32"/>
          <w:cs/>
        </w:rPr>
        <w:t>การส่งเสริม</w:t>
      </w:r>
      <w:r w:rsidRPr="00C40D54">
        <w:rPr>
          <w:rFonts w:ascii="TH SarabunPSK" w:eastAsia="MS Mincho" w:hAnsi="TH SarabunPSK" w:cs="TH SarabunPSK"/>
          <w:spacing w:val="-12"/>
          <w:sz w:val="32"/>
          <w:szCs w:val="32"/>
        </w:rPr>
        <w:t xml:space="preserve"> </w:t>
      </w:r>
      <w:r w:rsidRPr="00C40D54">
        <w:rPr>
          <w:rFonts w:ascii="TH SarabunPSK" w:eastAsia="MS Mincho" w:hAnsi="TH SarabunPSK" w:cs="TH SarabunPSK"/>
          <w:spacing w:val="-12"/>
          <w:sz w:val="32"/>
          <w:szCs w:val="32"/>
          <w:cs/>
        </w:rPr>
        <w:t>สนับสนุนหรือให้ความช่วยเหลือครูในโรงเรียนให้ประสบความสำเร็จในการปฏิบัติงานตามภารกิจหลัก ได้แก่</w:t>
      </w:r>
      <w:r w:rsidR="00C40D54" w:rsidRPr="00C40D54">
        <w:rPr>
          <w:rFonts w:ascii="TH SarabunPSK" w:eastAsia="MS Mincho" w:hAnsi="TH SarabunPSK" w:cs="TH SarabunPSK"/>
          <w:spacing w:val="-12"/>
          <w:sz w:val="32"/>
          <w:szCs w:val="32"/>
        </w:rPr>
        <w:t xml:space="preserve"> </w:t>
      </w:r>
      <w:r w:rsidRPr="00C40D54">
        <w:rPr>
          <w:rFonts w:ascii="TH SarabunPSK" w:eastAsia="MS Mincho" w:hAnsi="TH SarabunPSK" w:cs="TH SarabunPSK"/>
          <w:spacing w:val="-12"/>
          <w:sz w:val="32"/>
          <w:szCs w:val="32"/>
          <w:cs/>
        </w:rPr>
        <w:t>การจัดกิจกรรมการเรียนการสอนหรือ</w:t>
      </w:r>
      <w:r w:rsidR="000B6199" w:rsidRPr="00C40D54">
        <w:rPr>
          <w:rFonts w:ascii="TH SarabunPSK" w:eastAsia="MS Mincho" w:hAnsi="TH SarabunPSK" w:cs="TH SarabunPSK"/>
          <w:spacing w:val="-12"/>
          <w:sz w:val="32"/>
          <w:szCs w:val="32"/>
          <w:cs/>
        </w:rPr>
        <w:t xml:space="preserve"> </w:t>
      </w:r>
      <w:r w:rsidRPr="00C40D54">
        <w:rPr>
          <w:rFonts w:ascii="TH SarabunPSK" w:eastAsia="MS Mincho" w:hAnsi="TH SarabunPSK" w:cs="TH SarabunPSK"/>
          <w:spacing w:val="-12"/>
          <w:sz w:val="32"/>
          <w:szCs w:val="32"/>
          <w:cs/>
        </w:rPr>
        <w:t>การสร้างเสริมพัฒนาการของนักเรียนทุกด้าน ทั้งทางด้านร่างกาย</w:t>
      </w:r>
      <w:r w:rsidRPr="00C40D54">
        <w:rPr>
          <w:rFonts w:ascii="TH SarabunPSK" w:eastAsia="MS Mincho" w:hAnsi="TH SarabunPSK" w:cs="TH SarabunPSK"/>
          <w:spacing w:val="-12"/>
          <w:sz w:val="32"/>
          <w:szCs w:val="32"/>
        </w:rPr>
        <w:t xml:space="preserve"> </w:t>
      </w:r>
      <w:r w:rsidRPr="00C40D54">
        <w:rPr>
          <w:rFonts w:ascii="TH SarabunPSK" w:eastAsia="MS Mincho" w:hAnsi="TH SarabunPSK" w:cs="TH SarabunPSK"/>
          <w:spacing w:val="-12"/>
          <w:sz w:val="32"/>
          <w:szCs w:val="32"/>
          <w:cs/>
        </w:rPr>
        <w:t>สังคม</w:t>
      </w:r>
      <w:r w:rsidRPr="00C40D54">
        <w:rPr>
          <w:rFonts w:ascii="TH SarabunPSK" w:eastAsia="MS Mincho" w:hAnsi="TH SarabunPSK" w:cs="TH SarabunPSK"/>
          <w:spacing w:val="-12"/>
          <w:sz w:val="32"/>
          <w:szCs w:val="32"/>
        </w:rPr>
        <w:t xml:space="preserve"> </w:t>
      </w:r>
      <w:r w:rsidRPr="00C40D54">
        <w:rPr>
          <w:rFonts w:ascii="TH SarabunPSK" w:eastAsia="MS Mincho" w:hAnsi="TH SarabunPSK" w:cs="TH SarabunPSK"/>
          <w:spacing w:val="-12"/>
          <w:sz w:val="32"/>
          <w:szCs w:val="32"/>
          <w:cs/>
        </w:rPr>
        <w:t>อารมณ์</w:t>
      </w:r>
      <w:r w:rsidRPr="00C40D54">
        <w:rPr>
          <w:rFonts w:ascii="TH SarabunPSK" w:eastAsia="MS Mincho" w:hAnsi="TH SarabunPSK" w:cs="TH SarabunPSK"/>
          <w:spacing w:val="-12"/>
          <w:sz w:val="32"/>
          <w:szCs w:val="32"/>
        </w:rPr>
        <w:t xml:space="preserve"> </w:t>
      </w:r>
      <w:r w:rsidRPr="00C40D54">
        <w:rPr>
          <w:rFonts w:ascii="TH SarabunPSK" w:eastAsia="MS Mincho" w:hAnsi="TH SarabunPSK" w:cs="TH SarabunPSK"/>
          <w:spacing w:val="-12"/>
          <w:sz w:val="32"/>
          <w:szCs w:val="32"/>
          <w:cs/>
        </w:rPr>
        <w:t>จิตใจ</w:t>
      </w:r>
      <w:r w:rsidRPr="00C40D54">
        <w:rPr>
          <w:rFonts w:ascii="TH SarabunPSK" w:eastAsia="MS Mincho" w:hAnsi="TH SarabunPSK" w:cs="TH SarabunPSK"/>
          <w:spacing w:val="-12"/>
          <w:sz w:val="32"/>
          <w:szCs w:val="32"/>
        </w:rPr>
        <w:t xml:space="preserve"> </w:t>
      </w:r>
      <w:r w:rsidRPr="00C40D54">
        <w:rPr>
          <w:rFonts w:ascii="TH SarabunPSK" w:eastAsia="MS Mincho" w:hAnsi="TH SarabunPSK" w:cs="TH SarabunPSK"/>
          <w:spacing w:val="-12"/>
          <w:sz w:val="32"/>
          <w:szCs w:val="32"/>
          <w:cs/>
        </w:rPr>
        <w:t>และสติปัญญา</w:t>
      </w:r>
      <w:r w:rsidR="007C7268" w:rsidRPr="00C40D54">
        <w:rPr>
          <w:rFonts w:ascii="TH SarabunPSK" w:eastAsia="MS Mincho" w:hAnsi="TH SarabunPSK" w:cs="TH SarabunPSK" w:hint="cs"/>
          <w:spacing w:val="-12"/>
          <w:sz w:val="32"/>
          <w:szCs w:val="32"/>
          <w:cs/>
        </w:rPr>
        <w:t xml:space="preserve"> </w:t>
      </w:r>
      <w:r w:rsidRPr="00C40D54">
        <w:rPr>
          <w:rFonts w:ascii="TH SarabunPSK" w:eastAsia="MS Mincho" w:hAnsi="TH SarabunPSK" w:cs="TH SarabunPSK"/>
          <w:spacing w:val="-12"/>
          <w:sz w:val="32"/>
          <w:szCs w:val="32"/>
          <w:cs/>
        </w:rPr>
        <w:t>ให้เต็มตามวัยและศักยภาพ</w:t>
      </w:r>
      <w:r w:rsidRPr="00C40D54">
        <w:rPr>
          <w:rFonts w:ascii="TH SarabunPSK" w:eastAsia="MS Mincho" w:hAnsi="TH SarabunPSK" w:cs="TH SarabunPSK"/>
          <w:spacing w:val="-12"/>
          <w:sz w:val="32"/>
          <w:szCs w:val="32"/>
        </w:rPr>
        <w:t xml:space="preserve"> </w:t>
      </w:r>
    </w:p>
    <w:p w:rsidR="008B4D74" w:rsidRPr="007C7268" w:rsidRDefault="008B4D74" w:rsidP="000B6199">
      <w:pPr>
        <w:autoSpaceDE w:val="0"/>
        <w:autoSpaceDN w:val="0"/>
        <w:adjustRightInd w:val="0"/>
        <w:ind w:firstLine="1134"/>
        <w:jc w:val="thaiDistribute"/>
        <w:rPr>
          <w:rFonts w:ascii="TH SarabunPSK" w:eastAsia="MS Mincho" w:hAnsi="TH SarabunPSK" w:cs="TH SarabunPSK"/>
          <w:spacing w:val="-8"/>
          <w:sz w:val="32"/>
          <w:szCs w:val="32"/>
        </w:rPr>
      </w:pPr>
      <w:r w:rsidRPr="007C7268">
        <w:rPr>
          <w:rFonts w:ascii="TH SarabunPSK" w:eastAsia="MS Mincho" w:hAnsi="TH SarabunPSK" w:cs="TH SarabunPSK"/>
          <w:spacing w:val="-8"/>
          <w:sz w:val="32"/>
          <w:szCs w:val="32"/>
          <w:cs/>
        </w:rPr>
        <w:t>การวัดและประเมินผล โดยพิจารณาจากผล</w:t>
      </w:r>
      <w:r w:rsidRPr="007C7268">
        <w:rPr>
          <w:rFonts w:ascii="TH SarabunPSK" w:hAnsi="TH SarabunPSK" w:cs="TH SarabunPSK"/>
          <w:spacing w:val="-8"/>
          <w:sz w:val="32"/>
          <w:szCs w:val="32"/>
          <w:cs/>
        </w:rPr>
        <w:t xml:space="preserve">การนิเทศการศึกษา โดยผู้นิเทศการศึกษาจะต้องดำเนินการนิเทศการศึกษาของสถานศึกษาในสังกัดให้ครบทุกแห่ง อย่างน้อยแห่งละ </w:t>
      </w:r>
      <w:r w:rsidRPr="007C7268">
        <w:rPr>
          <w:rFonts w:ascii="TH SarabunPSK" w:hAnsi="TH SarabunPSK" w:cs="TH SarabunPSK"/>
          <w:spacing w:val="-8"/>
          <w:sz w:val="32"/>
          <w:szCs w:val="32"/>
        </w:rPr>
        <w:t xml:space="preserve">2 </w:t>
      </w:r>
      <w:r w:rsidRPr="007C7268">
        <w:rPr>
          <w:rFonts w:ascii="TH SarabunPSK" w:hAnsi="TH SarabunPSK" w:cs="TH SarabunPSK"/>
          <w:spacing w:val="-8"/>
          <w:sz w:val="32"/>
          <w:szCs w:val="32"/>
          <w:cs/>
        </w:rPr>
        <w:t>ครั้ง</w:t>
      </w:r>
      <w:r w:rsidRPr="007C7268">
        <w:rPr>
          <w:rFonts w:ascii="TH SarabunPSK" w:eastAsia="MS Mincho" w:hAnsi="TH SarabunPSK" w:cs="TH SarabunPSK"/>
          <w:spacing w:val="-8"/>
          <w:sz w:val="32"/>
          <w:szCs w:val="32"/>
          <w:cs/>
        </w:rPr>
        <w:t xml:space="preserve"> </w:t>
      </w:r>
      <w:r w:rsidRPr="007C7268">
        <w:rPr>
          <w:rFonts w:ascii="TH SarabunPSK" w:hAnsi="TH SarabunPSK" w:cs="TH SarabunPSK"/>
          <w:spacing w:val="-8"/>
          <w:sz w:val="32"/>
          <w:szCs w:val="32"/>
          <w:cs/>
        </w:rPr>
        <w:t>พร้อมทั้ง</w:t>
      </w:r>
      <w:r w:rsidR="000B6199" w:rsidRPr="007C7268">
        <w:rPr>
          <w:rFonts w:ascii="TH SarabunPSK" w:hAnsi="TH SarabunPSK" w:cs="TH SarabunPSK"/>
          <w:spacing w:val="-8"/>
          <w:sz w:val="32"/>
          <w:szCs w:val="32"/>
          <w:cs/>
        </w:rPr>
        <w:t>ร</w:t>
      </w:r>
      <w:r w:rsidRPr="007C7268">
        <w:rPr>
          <w:rFonts w:ascii="TH SarabunPSK" w:hAnsi="TH SarabunPSK" w:cs="TH SarabunPSK"/>
          <w:spacing w:val="-8"/>
          <w:sz w:val="32"/>
          <w:szCs w:val="32"/>
          <w:cs/>
        </w:rPr>
        <w:t>ายงานผลการนิเทศการศึกษาให้สถานศึกษารับทราบ</w:t>
      </w:r>
      <w:r w:rsidRPr="007C7268">
        <w:rPr>
          <w:rFonts w:ascii="TH SarabunPSK" w:eastAsia="MS Mincho" w:hAnsi="TH SarabunPSK" w:cs="TH SarabunPSK"/>
          <w:spacing w:val="-8"/>
          <w:sz w:val="32"/>
          <w:szCs w:val="32"/>
          <w:cs/>
        </w:rPr>
        <w:t xml:space="preserve"> </w:t>
      </w:r>
      <w:r w:rsidRPr="007C7268">
        <w:rPr>
          <w:rFonts w:ascii="TH SarabunPSK" w:hAnsi="TH SarabunPSK" w:cs="TH SarabunPSK"/>
          <w:spacing w:val="-8"/>
          <w:sz w:val="32"/>
          <w:szCs w:val="32"/>
          <w:cs/>
        </w:rPr>
        <w:t>เพื่อสถานศึกษาจะได้ดำเนินการปรับปรุง แก้ไขปัญหาตามรายงานผลการนิเทศการศึกษา</w:t>
      </w:r>
    </w:p>
    <w:p w:rsidR="008B4D74" w:rsidRPr="00665A9D" w:rsidRDefault="008B4D74" w:rsidP="00665A9D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เกณฑ์การให้คะแนน </w:t>
      </w:r>
      <w:r w:rsidRPr="00665A9D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3"/>
        <w:gridCol w:w="7191"/>
      </w:tblGrid>
      <w:tr w:rsidR="008B4D74" w:rsidRPr="00665A9D" w:rsidTr="0018184C">
        <w:tc>
          <w:tcPr>
            <w:tcW w:w="1857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7431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8B4D74" w:rsidRPr="00665A9D" w:rsidTr="0018184C">
        <w:tc>
          <w:tcPr>
            <w:tcW w:w="1857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 </w:t>
            </w:r>
            <w:r w:rsidRPr="00665A9D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431" w:type="dxa"/>
          </w:tcPr>
          <w:p w:rsidR="008B4D74" w:rsidRPr="00665A9D" w:rsidRDefault="008B4D74" w:rsidP="001818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มีการนิเทศการศึกษาสถานศึกษา แต่ไม่ครบทุกแห่ง</w:t>
            </w:r>
          </w:p>
        </w:tc>
      </w:tr>
      <w:tr w:rsidR="008B4D74" w:rsidRPr="00665A9D" w:rsidTr="0018184C">
        <w:tc>
          <w:tcPr>
            <w:tcW w:w="1857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 </w:t>
            </w:r>
            <w:r w:rsidRPr="00665A9D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431" w:type="dxa"/>
          </w:tcPr>
          <w:p w:rsidR="008B4D74" w:rsidRPr="00665A9D" w:rsidRDefault="008B4D74" w:rsidP="001818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มีการนิเทศการศึกษาครบทุกแห่งในสังกัดสำนักงานเขตพื้นที่การศึกษา</w:t>
            </w:r>
          </w:p>
        </w:tc>
      </w:tr>
      <w:tr w:rsidR="008B4D74" w:rsidRPr="00665A9D" w:rsidTr="0018184C">
        <w:tc>
          <w:tcPr>
            <w:tcW w:w="1857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 </w:t>
            </w:r>
            <w:r w:rsidRPr="00665A9D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431" w:type="dxa"/>
          </w:tcPr>
          <w:p w:rsidR="008B4D74" w:rsidRPr="00665A9D" w:rsidRDefault="008B4D74" w:rsidP="001818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มีการนิเทศการศึกษาครบทุกแห่ง อย่างน้อยแห่งละ </w:t>
            </w:r>
            <w:r w:rsidRPr="00665A9D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ครั้ง </w:t>
            </w:r>
          </w:p>
        </w:tc>
      </w:tr>
      <w:tr w:rsidR="008B4D74" w:rsidRPr="00665A9D" w:rsidTr="0018184C">
        <w:tc>
          <w:tcPr>
            <w:tcW w:w="1857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 </w:t>
            </w:r>
            <w:r w:rsidRPr="00665A9D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431" w:type="dxa"/>
          </w:tcPr>
          <w:p w:rsidR="008B4D74" w:rsidRPr="00665A9D" w:rsidRDefault="008B4D74" w:rsidP="001818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มีการรายงานผลการนิเทศการศึกษาของสถานศึกษาทุกแห่ง</w:t>
            </w:r>
          </w:p>
        </w:tc>
      </w:tr>
      <w:tr w:rsidR="008B4D74" w:rsidRPr="00665A9D" w:rsidTr="0018184C">
        <w:tc>
          <w:tcPr>
            <w:tcW w:w="1857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 </w:t>
            </w:r>
            <w:r w:rsidRPr="00665A9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431" w:type="dxa"/>
          </w:tcPr>
          <w:p w:rsidR="008B4D74" w:rsidRPr="00665A9D" w:rsidRDefault="008B4D74" w:rsidP="001818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มีการปรับปรุง แก้ไขปัญหาจากการนิเทศการศึกษาของสถานศึกษาทุกแห่ง</w:t>
            </w:r>
          </w:p>
        </w:tc>
      </w:tr>
    </w:tbl>
    <w:p w:rsidR="008B4D74" w:rsidRPr="00665A9D" w:rsidRDefault="008B4D74" w:rsidP="008B4D7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B4D74" w:rsidRPr="00665A9D" w:rsidRDefault="008B4D74" w:rsidP="008B4D74">
      <w:pPr>
        <w:rPr>
          <w:rFonts w:ascii="TH SarabunPSK" w:hAnsi="TH SarabunPSK" w:cs="TH SarabunPSK"/>
          <w:b/>
          <w:bCs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รายละเอียดข้อมูลพื้นฐาน </w:t>
      </w:r>
      <w:r w:rsidRPr="00665A9D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1"/>
        <w:gridCol w:w="1113"/>
        <w:gridCol w:w="1780"/>
        <w:gridCol w:w="1514"/>
        <w:gridCol w:w="1346"/>
      </w:tblGrid>
      <w:tr w:rsidR="008B4D74" w:rsidRPr="00665A9D" w:rsidTr="0018184C">
        <w:tc>
          <w:tcPr>
            <w:tcW w:w="3369" w:type="dxa"/>
            <w:vMerge w:val="restart"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134" w:type="dxa"/>
            <w:vMerge w:val="restart"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785" w:type="dxa"/>
            <w:gridSpan w:val="3"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ผลการดำเนินงานในอดีตปีงบประมาณ พ.ศ.</w:t>
            </w:r>
          </w:p>
        </w:tc>
      </w:tr>
      <w:tr w:rsidR="008B4D74" w:rsidRPr="00665A9D" w:rsidTr="0018184C">
        <w:tc>
          <w:tcPr>
            <w:tcW w:w="3369" w:type="dxa"/>
            <w:vMerge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vMerge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2" w:type="dxa"/>
            <w:vAlign w:val="center"/>
          </w:tcPr>
          <w:p w:rsidR="008B4D74" w:rsidRPr="00665A9D" w:rsidRDefault="008B4D74" w:rsidP="002C36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</w:t>
            </w:r>
            <w:r w:rsidR="002C360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560" w:type="dxa"/>
            <w:vAlign w:val="center"/>
          </w:tcPr>
          <w:p w:rsidR="008B4D74" w:rsidRPr="00665A9D" w:rsidRDefault="008B4D74" w:rsidP="002C36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</w:t>
            </w:r>
            <w:r w:rsidR="002C360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1383" w:type="dxa"/>
            <w:vAlign w:val="center"/>
          </w:tcPr>
          <w:p w:rsidR="008B4D74" w:rsidRPr="00665A9D" w:rsidRDefault="008B4D74" w:rsidP="002C36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</w:t>
            </w:r>
            <w:r w:rsidR="002C360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</w:p>
        </w:tc>
      </w:tr>
      <w:tr w:rsidR="008B4D74" w:rsidRPr="00665A9D" w:rsidTr="0018184C">
        <w:tc>
          <w:tcPr>
            <w:tcW w:w="3369" w:type="dxa"/>
          </w:tcPr>
          <w:p w:rsidR="008B4D74" w:rsidRPr="00665A9D" w:rsidRDefault="008B4D74" w:rsidP="0018184C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ระดับความสำเร็จของการนิเทศ ติดตาม การจัดการศึกษาของสถานศึกษาสังกัดสำนักงานเขตพื้นที่การศึกษา</w:t>
            </w:r>
          </w:p>
        </w:tc>
        <w:tc>
          <w:tcPr>
            <w:tcW w:w="1134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ระดับ</w:t>
            </w:r>
          </w:p>
        </w:tc>
        <w:tc>
          <w:tcPr>
            <w:tcW w:w="1842" w:type="dxa"/>
          </w:tcPr>
          <w:p w:rsidR="008B4D74" w:rsidRPr="00665A9D" w:rsidRDefault="002C3602" w:rsidP="001818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560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383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</w:tr>
    </w:tbl>
    <w:p w:rsidR="00C40D54" w:rsidRDefault="00C40D54" w:rsidP="008B4D7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C40D54" w:rsidRDefault="008B4D74" w:rsidP="00C40D54">
      <w:pPr>
        <w:rPr>
          <w:rFonts w:ascii="TH SarabunPSK" w:hAnsi="TH SarabunPSK" w:cs="TH SarabunPSK"/>
          <w:b/>
          <w:bCs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แหล่งข้อมูล / วิธีการจัดเก็บข้อมูล </w:t>
      </w:r>
      <w:r w:rsidRPr="00665A9D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8B4D74" w:rsidRPr="00C40D54" w:rsidRDefault="00C40D54" w:rsidP="00C40D54">
      <w:pPr>
        <w:tabs>
          <w:tab w:val="left" w:pos="993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proofErr w:type="gramStart"/>
      <w:r w:rsidR="008B4D74" w:rsidRPr="00665A9D">
        <w:rPr>
          <w:rFonts w:ascii="TH SarabunPSK" w:hAnsi="TH SarabunPSK" w:cs="TH SarabunPSK"/>
          <w:sz w:val="32"/>
          <w:szCs w:val="32"/>
        </w:rPr>
        <w:t>-</w:t>
      </w:r>
      <w:r w:rsidR="008B4D74" w:rsidRPr="00665A9D">
        <w:rPr>
          <w:rFonts w:ascii="TH SarabunPSK" w:hAnsi="TH SarabunPSK" w:cs="TH SarabunPSK"/>
          <w:sz w:val="32"/>
          <w:szCs w:val="32"/>
          <w:cs/>
        </w:rPr>
        <w:t>สถานศึกษา/</w:t>
      </w:r>
      <w:proofErr w:type="spellStart"/>
      <w:r w:rsidR="008B4D74" w:rsidRPr="00665A9D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8B4D74" w:rsidRPr="00665A9D">
        <w:rPr>
          <w:rFonts w:ascii="TH SarabunPSK" w:hAnsi="TH SarabunPSK" w:cs="TH SarabunPSK"/>
          <w:sz w:val="32"/>
          <w:szCs w:val="32"/>
          <w:cs/>
        </w:rPr>
        <w:t>.</w:t>
      </w:r>
      <w:proofErr w:type="gramEnd"/>
      <w:r w:rsidR="008B4D74" w:rsidRPr="00665A9D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8B4D74" w:rsidRPr="00665A9D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="008B4D74" w:rsidRPr="00665A9D">
        <w:rPr>
          <w:rFonts w:ascii="TH SarabunPSK" w:hAnsi="TH SarabunPSK" w:cs="TH SarabunPSK"/>
          <w:sz w:val="32"/>
          <w:szCs w:val="32"/>
          <w:cs/>
        </w:rPr>
        <w:t>ม. /สำนักงานคณะกรรมการการศึกษาขั้นพื้นฐาน</w:t>
      </w:r>
    </w:p>
    <w:p w:rsidR="008B4D74" w:rsidRPr="00665A9D" w:rsidRDefault="008B4D74" w:rsidP="008B4D74">
      <w:pPr>
        <w:rPr>
          <w:rFonts w:ascii="TH SarabunPSK" w:hAnsi="TH SarabunPSK" w:cs="TH SarabunPSK"/>
          <w:b/>
          <w:bCs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 </w:t>
      </w:r>
      <w:proofErr w:type="spellStart"/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สพฐ</w:t>
      </w:r>
      <w:proofErr w:type="spellEnd"/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8B4D74" w:rsidRPr="00665A9D" w:rsidRDefault="008B4D74" w:rsidP="00C40D54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C40D54">
        <w:rPr>
          <w:rFonts w:ascii="TH SarabunPSK" w:hAnsi="TH SarabunPSK" w:cs="TH SarabunPSK"/>
          <w:sz w:val="32"/>
          <w:szCs w:val="32"/>
        </w:rPr>
        <w:t>1.</w:t>
      </w:r>
      <w:r w:rsidR="00C40D54">
        <w:rPr>
          <w:rFonts w:ascii="TH SarabunPSK" w:hAnsi="TH SarabunPSK" w:cs="TH SarabunPSK"/>
          <w:sz w:val="32"/>
          <w:szCs w:val="32"/>
        </w:rPr>
        <w:tab/>
      </w:r>
      <w:r w:rsidRPr="00665A9D">
        <w:rPr>
          <w:rFonts w:ascii="TH SarabunPSK" w:hAnsi="TH SarabunPSK" w:cs="TH SarabunPSK"/>
          <w:sz w:val="32"/>
          <w:szCs w:val="32"/>
          <w:cs/>
        </w:rPr>
        <w:t xml:space="preserve">แต่งตั้งคณะกรรมการ/คณะทำงาน/ผู้รับผิดชอบ เพื่อกำหนดมาตรการและแนวทางการปฏิบัติการในระดับ </w:t>
      </w:r>
      <w:proofErr w:type="spellStart"/>
      <w:r w:rsidRPr="00665A9D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665A9D">
        <w:rPr>
          <w:rFonts w:ascii="TH SarabunPSK" w:hAnsi="TH SarabunPSK" w:cs="TH SarabunPSK"/>
          <w:sz w:val="32"/>
          <w:szCs w:val="32"/>
          <w:cs/>
        </w:rPr>
        <w:t>.</w:t>
      </w:r>
    </w:p>
    <w:p w:rsidR="008B4D74" w:rsidRPr="00665A9D" w:rsidRDefault="008B4D74" w:rsidP="00C40D54">
      <w:pPr>
        <w:tabs>
          <w:tab w:val="left" w:pos="709"/>
          <w:tab w:val="left" w:pos="993"/>
        </w:tabs>
        <w:rPr>
          <w:rFonts w:ascii="TH SarabunPSK" w:hAnsi="TH SarabunPSK" w:cs="TH SarabunPSK"/>
          <w:sz w:val="32"/>
          <w:szCs w:val="32"/>
        </w:rPr>
      </w:pPr>
      <w:r w:rsidRPr="00665A9D">
        <w:rPr>
          <w:rFonts w:ascii="TH SarabunPSK" w:hAnsi="TH SarabunPSK" w:cs="TH SarabunPSK"/>
          <w:sz w:val="32"/>
          <w:szCs w:val="32"/>
          <w:cs/>
        </w:rPr>
        <w:tab/>
      </w:r>
      <w:r w:rsidR="00C40D54">
        <w:rPr>
          <w:rFonts w:ascii="TH SarabunPSK" w:hAnsi="TH SarabunPSK" w:cs="TH SarabunPSK"/>
          <w:sz w:val="32"/>
          <w:szCs w:val="32"/>
        </w:rPr>
        <w:t>2.</w:t>
      </w:r>
      <w:r w:rsidR="00C40D54">
        <w:rPr>
          <w:rFonts w:ascii="TH SarabunPSK" w:hAnsi="TH SarabunPSK" w:cs="TH SarabunPSK"/>
          <w:sz w:val="32"/>
          <w:szCs w:val="32"/>
        </w:rPr>
        <w:tab/>
      </w:r>
      <w:r w:rsidRPr="00665A9D">
        <w:rPr>
          <w:rFonts w:ascii="TH SarabunPSK" w:hAnsi="TH SarabunPSK" w:cs="TH SarabunPSK"/>
          <w:sz w:val="32"/>
          <w:szCs w:val="32"/>
          <w:cs/>
        </w:rPr>
        <w:t>จัดทำมาตรการและแนวทางการปฏิบัติการตามมาตรฐานสำนักงานเขตพื้นที่การศึกษา</w:t>
      </w:r>
    </w:p>
    <w:p w:rsidR="008B4D74" w:rsidRPr="00665A9D" w:rsidRDefault="008B4D74" w:rsidP="00C40D54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665A9D">
        <w:rPr>
          <w:rFonts w:ascii="TH SarabunPSK" w:hAnsi="TH SarabunPSK" w:cs="TH SarabunPSK"/>
          <w:sz w:val="32"/>
          <w:szCs w:val="32"/>
          <w:cs/>
        </w:rPr>
        <w:tab/>
      </w:r>
      <w:r w:rsidR="00C40D54">
        <w:rPr>
          <w:rFonts w:ascii="TH SarabunPSK" w:hAnsi="TH SarabunPSK" w:cs="TH SarabunPSK"/>
          <w:sz w:val="32"/>
          <w:szCs w:val="32"/>
        </w:rPr>
        <w:t>3.</w:t>
      </w:r>
      <w:r w:rsidR="00C40D54">
        <w:rPr>
          <w:rFonts w:ascii="TH SarabunPSK" w:hAnsi="TH SarabunPSK" w:cs="TH SarabunPSK"/>
          <w:sz w:val="32"/>
          <w:szCs w:val="32"/>
        </w:rPr>
        <w:tab/>
      </w:r>
      <w:r w:rsidRPr="00665A9D">
        <w:rPr>
          <w:rFonts w:ascii="TH SarabunPSK" w:hAnsi="TH SarabunPSK" w:cs="TH SarabunPSK"/>
          <w:sz w:val="32"/>
          <w:szCs w:val="32"/>
          <w:cs/>
        </w:rPr>
        <w:t xml:space="preserve">ชี้แจง สร้างความเข้าใจและให้แนวทางการดำเนินงานตามตัวชี้วัด แก่ผู้กำกับและผู้รับผิดชอบการรายงานข้อมูลตามตัวชี้วัด ของ </w:t>
      </w:r>
      <w:proofErr w:type="spellStart"/>
      <w:r w:rsidRPr="00665A9D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proofErr w:type="gramStart"/>
      <w:r w:rsidRPr="00665A9D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proofErr w:type="gramEnd"/>
      <w:r w:rsidRPr="00665A9D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Pr="00665A9D">
        <w:rPr>
          <w:rFonts w:ascii="TH SarabunPSK" w:hAnsi="TH SarabunPSK" w:cs="TH SarabunPSK"/>
          <w:sz w:val="32"/>
          <w:szCs w:val="32"/>
          <w:cs/>
        </w:rPr>
        <w:t>ม.</w:t>
      </w:r>
    </w:p>
    <w:p w:rsidR="008B4D74" w:rsidRPr="00665A9D" w:rsidRDefault="008B4D74" w:rsidP="00C40D54">
      <w:pPr>
        <w:tabs>
          <w:tab w:val="left" w:pos="709"/>
          <w:tab w:val="left" w:pos="993"/>
        </w:tabs>
        <w:rPr>
          <w:rFonts w:ascii="TH SarabunPSK" w:hAnsi="TH SarabunPSK" w:cs="TH SarabunPSK"/>
          <w:sz w:val="32"/>
          <w:szCs w:val="32"/>
        </w:rPr>
      </w:pPr>
      <w:r w:rsidRPr="00665A9D">
        <w:rPr>
          <w:rFonts w:ascii="TH SarabunPSK" w:hAnsi="TH SarabunPSK" w:cs="TH SarabunPSK"/>
          <w:sz w:val="32"/>
          <w:szCs w:val="32"/>
          <w:cs/>
        </w:rPr>
        <w:tab/>
      </w:r>
      <w:r w:rsidR="00C40D54">
        <w:rPr>
          <w:rFonts w:ascii="TH SarabunPSK" w:hAnsi="TH SarabunPSK" w:cs="TH SarabunPSK"/>
          <w:sz w:val="32"/>
          <w:szCs w:val="32"/>
        </w:rPr>
        <w:t>4.</w:t>
      </w:r>
      <w:r w:rsidR="00C40D54">
        <w:rPr>
          <w:rFonts w:ascii="TH SarabunPSK" w:hAnsi="TH SarabunPSK" w:cs="TH SarabunPSK"/>
          <w:sz w:val="32"/>
          <w:szCs w:val="32"/>
        </w:rPr>
        <w:tab/>
      </w:r>
      <w:r w:rsidRPr="00665A9D">
        <w:rPr>
          <w:rFonts w:ascii="TH SarabunPSK" w:hAnsi="TH SarabunPSK" w:cs="TH SarabunPSK"/>
          <w:sz w:val="32"/>
          <w:szCs w:val="32"/>
          <w:cs/>
        </w:rPr>
        <w:t xml:space="preserve">สนับสนุน ส่งเสริม กำกับดูแลและให้คำแนะนำ </w:t>
      </w:r>
      <w:proofErr w:type="spellStart"/>
      <w:r w:rsidRPr="00665A9D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proofErr w:type="gramStart"/>
      <w:r w:rsidRPr="00665A9D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proofErr w:type="gramEnd"/>
      <w:r w:rsidRPr="00665A9D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Pr="00665A9D">
        <w:rPr>
          <w:rFonts w:ascii="TH SarabunPSK" w:hAnsi="TH SarabunPSK" w:cs="TH SarabunPSK"/>
          <w:sz w:val="32"/>
          <w:szCs w:val="32"/>
          <w:cs/>
        </w:rPr>
        <w:t>ม. ในการดำเนินงาน</w:t>
      </w:r>
    </w:p>
    <w:p w:rsidR="008B4D74" w:rsidRPr="00665A9D" w:rsidRDefault="00C40D54" w:rsidP="00C40D54">
      <w:pPr>
        <w:tabs>
          <w:tab w:val="left" w:pos="709"/>
          <w:tab w:val="left" w:pos="993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  <w:t>5.</w:t>
      </w:r>
      <w:r>
        <w:rPr>
          <w:rFonts w:ascii="TH SarabunPSK" w:hAnsi="TH SarabunPSK" w:cs="TH SarabunPSK"/>
          <w:sz w:val="32"/>
          <w:szCs w:val="32"/>
        </w:rPr>
        <w:tab/>
      </w:r>
      <w:r w:rsidR="008B4D74" w:rsidRPr="00665A9D">
        <w:rPr>
          <w:rFonts w:ascii="TH SarabunPSK" w:hAnsi="TH SarabunPSK" w:cs="TH SarabunPSK"/>
          <w:sz w:val="32"/>
          <w:szCs w:val="32"/>
          <w:cs/>
        </w:rPr>
        <w:t xml:space="preserve">สนับสนุนการดำเนินงานของ </w:t>
      </w:r>
      <w:proofErr w:type="spellStart"/>
      <w:r w:rsidR="008B4D74" w:rsidRPr="00665A9D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="008B4D74" w:rsidRPr="00665A9D">
        <w:rPr>
          <w:rFonts w:ascii="TH SarabunPSK" w:hAnsi="TH SarabunPSK" w:cs="TH SarabunPSK"/>
          <w:sz w:val="32"/>
          <w:szCs w:val="32"/>
          <w:cs/>
        </w:rPr>
        <w:t>. และจัดทำรายงานผลการดำเนินงาน</w:t>
      </w:r>
    </w:p>
    <w:p w:rsidR="008B4D74" w:rsidRPr="00665A9D" w:rsidRDefault="008B4D74" w:rsidP="008B4D74">
      <w:pPr>
        <w:rPr>
          <w:rFonts w:ascii="TH SarabunPSK" w:hAnsi="TH SarabunPSK" w:cs="TH SarabunPSK"/>
          <w:b/>
          <w:bCs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 </w:t>
      </w:r>
      <w:proofErr w:type="spellStart"/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สพป</w:t>
      </w:r>
      <w:proofErr w:type="spellEnd"/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./</w:t>
      </w:r>
      <w:proofErr w:type="spellStart"/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สพ</w:t>
      </w:r>
      <w:proofErr w:type="spellEnd"/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ม.</w:t>
      </w:r>
    </w:p>
    <w:p w:rsidR="008B4D74" w:rsidRPr="00665A9D" w:rsidRDefault="00C40D54" w:rsidP="00C40D54">
      <w:pPr>
        <w:tabs>
          <w:tab w:val="left" w:pos="709"/>
          <w:tab w:val="left" w:pos="993"/>
        </w:tabs>
        <w:autoSpaceDE w:val="0"/>
        <w:autoSpaceDN w:val="0"/>
        <w:adjustRightInd w:val="0"/>
        <w:ind w:left="709"/>
        <w:rPr>
          <w:rFonts w:ascii="TH SarabunPSK" w:eastAsia="MS Mincho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B4D74" w:rsidRPr="00665A9D">
        <w:rPr>
          <w:rFonts w:ascii="TH SarabunPSK" w:eastAsia="MS Mincho" w:hAnsi="TH SarabunPSK" w:cs="TH SarabunPSK"/>
          <w:sz w:val="32"/>
          <w:szCs w:val="32"/>
          <w:cs/>
        </w:rPr>
        <w:t>กำหนดนโยบายของการนิเทศภายในโรงเรียน</w:t>
      </w:r>
      <w:r w:rsidR="008B4D74" w:rsidRPr="00665A9D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="008B4D74" w:rsidRPr="00665A9D">
        <w:rPr>
          <w:rFonts w:ascii="TH SarabunPSK" w:eastAsia="MS Mincho" w:hAnsi="TH SarabunPSK" w:cs="TH SarabunPSK"/>
          <w:sz w:val="32"/>
          <w:szCs w:val="32"/>
          <w:cs/>
        </w:rPr>
        <w:t>เช่น</w:t>
      </w:r>
      <w:r w:rsidR="008B4D74" w:rsidRPr="00665A9D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="008B4D74" w:rsidRPr="00665A9D">
        <w:rPr>
          <w:rFonts w:ascii="TH SarabunPSK" w:eastAsia="MS Mincho" w:hAnsi="TH SarabunPSK" w:cs="TH SarabunPSK"/>
          <w:sz w:val="32"/>
          <w:szCs w:val="32"/>
          <w:cs/>
        </w:rPr>
        <w:t>ส่งเสริมให้ใช้กระบวนการกลุ่มในการทำงาน</w:t>
      </w:r>
      <w:r w:rsidR="008B4D74" w:rsidRPr="00665A9D">
        <w:rPr>
          <w:rFonts w:ascii="TH SarabunPSK" w:eastAsia="MS Mincho" w:hAnsi="TH SarabunPSK" w:cs="TH SarabunPSK"/>
          <w:sz w:val="32"/>
          <w:szCs w:val="32"/>
        </w:rPr>
        <w:t xml:space="preserve"> </w:t>
      </w:r>
    </w:p>
    <w:p w:rsidR="008B4D74" w:rsidRPr="00825BDC" w:rsidRDefault="00C40D54" w:rsidP="00C40D54">
      <w:pPr>
        <w:tabs>
          <w:tab w:val="left" w:pos="993"/>
        </w:tabs>
        <w:autoSpaceDE w:val="0"/>
        <w:autoSpaceDN w:val="0"/>
        <w:adjustRightInd w:val="0"/>
        <w:ind w:firstLine="709"/>
        <w:jc w:val="thaiDistribute"/>
        <w:rPr>
          <w:rFonts w:ascii="TH SarabunPSK" w:eastAsia="MS Mincho" w:hAnsi="TH SarabunPSK" w:cs="TH SarabunPSK"/>
          <w:spacing w:val="-8"/>
          <w:sz w:val="32"/>
          <w:szCs w:val="32"/>
        </w:rPr>
      </w:pPr>
      <w:r>
        <w:rPr>
          <w:rFonts w:ascii="TH SarabunPSK" w:eastAsia="MS Mincho" w:hAnsi="TH SarabunPSK" w:cs="TH SarabunPSK"/>
          <w:sz w:val="32"/>
          <w:szCs w:val="32"/>
        </w:rPr>
        <w:t>2.</w:t>
      </w:r>
      <w:r>
        <w:rPr>
          <w:rFonts w:ascii="TH SarabunPSK" w:eastAsia="MS Mincho" w:hAnsi="TH SarabunPSK" w:cs="TH SarabunPSK"/>
          <w:sz w:val="32"/>
          <w:szCs w:val="32"/>
        </w:rPr>
        <w:tab/>
      </w:r>
      <w:r w:rsidR="008B4D74" w:rsidRPr="00825BDC">
        <w:rPr>
          <w:rFonts w:ascii="TH SarabunPSK" w:eastAsia="MS Mincho" w:hAnsi="TH SarabunPSK" w:cs="TH SarabunPSK"/>
          <w:spacing w:val="-8"/>
          <w:sz w:val="32"/>
          <w:szCs w:val="32"/>
          <w:cs/>
        </w:rPr>
        <w:t>ส่งเสริมให้ครูมีความรู้ความเข้าใจในเรื่องหลักสูตรและเรื่องอื่น</w:t>
      </w:r>
      <w:r w:rsidR="008B4D74" w:rsidRPr="00825BDC">
        <w:rPr>
          <w:rFonts w:ascii="TH SarabunPSK" w:eastAsia="MS Mincho" w:hAnsi="TH SarabunPSK" w:cs="TH SarabunPSK"/>
          <w:spacing w:val="-8"/>
          <w:sz w:val="32"/>
          <w:szCs w:val="32"/>
        </w:rPr>
        <w:t xml:space="preserve"> </w:t>
      </w:r>
      <w:r w:rsidR="008B4D74" w:rsidRPr="00825BDC">
        <w:rPr>
          <w:rFonts w:ascii="TH SarabunPSK" w:eastAsia="MS Mincho" w:hAnsi="TH SarabunPSK" w:cs="TH SarabunPSK"/>
          <w:spacing w:val="-8"/>
          <w:sz w:val="32"/>
          <w:szCs w:val="32"/>
          <w:cs/>
        </w:rPr>
        <w:t>ๆ</w:t>
      </w:r>
      <w:r w:rsidR="008B4D74" w:rsidRPr="00825BDC">
        <w:rPr>
          <w:rFonts w:ascii="TH SarabunPSK" w:eastAsia="MS Mincho" w:hAnsi="TH SarabunPSK" w:cs="TH SarabunPSK"/>
          <w:spacing w:val="-8"/>
          <w:sz w:val="32"/>
          <w:szCs w:val="32"/>
        </w:rPr>
        <w:t xml:space="preserve"> </w:t>
      </w:r>
      <w:r w:rsidR="008B4D74" w:rsidRPr="00825BDC">
        <w:rPr>
          <w:rFonts w:ascii="TH SarabunPSK" w:eastAsia="MS Mincho" w:hAnsi="TH SarabunPSK" w:cs="TH SarabunPSK"/>
          <w:spacing w:val="-8"/>
          <w:sz w:val="32"/>
          <w:szCs w:val="32"/>
          <w:cs/>
        </w:rPr>
        <w:t>ที่ครูส่วนใหญ่มีความต้องการในการพัฒนา</w:t>
      </w:r>
      <w:r w:rsidR="008B4D74" w:rsidRPr="00825BDC">
        <w:rPr>
          <w:rFonts w:ascii="TH SarabunPSK" w:eastAsia="MS Mincho" w:hAnsi="TH SarabunPSK" w:cs="TH SarabunPSK"/>
          <w:spacing w:val="-8"/>
          <w:sz w:val="32"/>
          <w:szCs w:val="32"/>
        </w:rPr>
        <w:t xml:space="preserve"> </w:t>
      </w:r>
      <w:r w:rsidR="008B4D74" w:rsidRPr="00825BDC">
        <w:rPr>
          <w:rFonts w:ascii="TH SarabunPSK" w:eastAsia="MS Mincho" w:hAnsi="TH SarabunPSK" w:cs="TH SarabunPSK"/>
          <w:spacing w:val="-8"/>
          <w:sz w:val="32"/>
          <w:szCs w:val="32"/>
          <w:cs/>
        </w:rPr>
        <w:t>ซึ่งจะเป็นประโยชน์ต่อการปรับปรุงการปฏิบัติงานในหน้าที่ครู ตลอดจนมีเจตคติที่ดีต่อการนิเทศภายในโรงเรียน</w:t>
      </w:r>
    </w:p>
    <w:p w:rsidR="008B4D74" w:rsidRPr="00665A9D" w:rsidRDefault="00C40D54" w:rsidP="00C40D54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H SarabunPSK" w:eastAsia="MS Mincho" w:hAnsi="TH SarabunPSK" w:cs="TH SarabunPSK"/>
          <w:sz w:val="32"/>
          <w:szCs w:val="32"/>
        </w:rPr>
      </w:pPr>
      <w:r>
        <w:rPr>
          <w:rFonts w:ascii="TH SarabunPSK" w:eastAsia="MS Mincho" w:hAnsi="TH SarabunPSK" w:cs="TH SarabunPSK"/>
          <w:sz w:val="32"/>
          <w:szCs w:val="32"/>
        </w:rPr>
        <w:t>3.</w:t>
      </w:r>
      <w:r>
        <w:rPr>
          <w:rFonts w:ascii="TH SarabunPSK" w:eastAsia="MS Mincho" w:hAnsi="TH SarabunPSK" w:cs="TH SarabunPSK"/>
          <w:sz w:val="32"/>
          <w:szCs w:val="32"/>
        </w:rPr>
        <w:tab/>
      </w:r>
      <w:r w:rsidR="008B4D74" w:rsidRPr="00665A9D">
        <w:rPr>
          <w:rFonts w:ascii="TH SarabunPSK" w:eastAsia="MS Mincho" w:hAnsi="TH SarabunPSK" w:cs="TH SarabunPSK"/>
          <w:sz w:val="32"/>
          <w:szCs w:val="32"/>
          <w:cs/>
        </w:rPr>
        <w:t>ปฏิบัติการนิเทศ</w:t>
      </w:r>
      <w:r w:rsidR="008B4D74" w:rsidRPr="00665A9D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="008B4D74" w:rsidRPr="00665A9D">
        <w:rPr>
          <w:rFonts w:ascii="TH SarabunPSK" w:eastAsia="MS Mincho" w:hAnsi="TH SarabunPSK" w:cs="TH SarabunPSK"/>
          <w:sz w:val="32"/>
          <w:szCs w:val="32"/>
          <w:cs/>
        </w:rPr>
        <w:t>ตามแผนการนิเทศของสถานศึกษา</w:t>
      </w:r>
    </w:p>
    <w:p w:rsidR="008B4D74" w:rsidRPr="00665A9D" w:rsidRDefault="00C40D54" w:rsidP="00C40D54">
      <w:pPr>
        <w:tabs>
          <w:tab w:val="left" w:pos="993"/>
        </w:tabs>
        <w:autoSpaceDE w:val="0"/>
        <w:autoSpaceDN w:val="0"/>
        <w:adjustRightInd w:val="0"/>
        <w:ind w:firstLine="709"/>
        <w:jc w:val="thaiDistribute"/>
        <w:rPr>
          <w:rFonts w:ascii="TH SarabunPSK" w:eastAsia="MS Mincho" w:hAnsi="TH SarabunPSK" w:cs="TH SarabunPSK"/>
          <w:sz w:val="32"/>
          <w:szCs w:val="32"/>
        </w:rPr>
      </w:pPr>
      <w:r>
        <w:rPr>
          <w:rFonts w:ascii="TH SarabunPSK" w:eastAsia="MS Mincho" w:hAnsi="TH SarabunPSK" w:cs="TH SarabunPSK"/>
          <w:sz w:val="32"/>
          <w:szCs w:val="32"/>
        </w:rPr>
        <w:t>4.</w:t>
      </w:r>
      <w:r>
        <w:rPr>
          <w:rFonts w:ascii="TH SarabunPSK" w:eastAsia="MS Mincho" w:hAnsi="TH SarabunPSK" w:cs="TH SarabunPSK"/>
          <w:sz w:val="32"/>
          <w:szCs w:val="32"/>
        </w:rPr>
        <w:tab/>
      </w:r>
      <w:r w:rsidR="008B4D74" w:rsidRPr="00665A9D">
        <w:rPr>
          <w:rFonts w:ascii="TH SarabunPSK" w:eastAsia="MS Mincho" w:hAnsi="TH SarabunPSK" w:cs="TH SarabunPSK"/>
          <w:sz w:val="32"/>
          <w:szCs w:val="32"/>
          <w:cs/>
        </w:rPr>
        <w:t>เปิดโอกาสให้สถานศึกษา และคณะครูมีส่วนร่วมในการดำเนินงานนิเทศการศึกษาและมีการประเมินตนเอง</w:t>
      </w:r>
    </w:p>
    <w:p w:rsidR="008B4D74" w:rsidRPr="00665A9D" w:rsidRDefault="00C40D54" w:rsidP="00C40D54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H SarabunPSK" w:eastAsia="MS Mincho" w:hAnsi="TH SarabunPSK" w:cs="TH SarabunPSK"/>
          <w:sz w:val="32"/>
          <w:szCs w:val="32"/>
        </w:rPr>
      </w:pPr>
      <w:r>
        <w:rPr>
          <w:rFonts w:ascii="TH SarabunPSK" w:eastAsia="MS Mincho" w:hAnsi="TH SarabunPSK" w:cs="TH SarabunPSK"/>
          <w:sz w:val="32"/>
          <w:szCs w:val="32"/>
        </w:rPr>
        <w:t>5.</w:t>
      </w:r>
      <w:r>
        <w:rPr>
          <w:rFonts w:ascii="TH SarabunPSK" w:eastAsia="MS Mincho" w:hAnsi="TH SarabunPSK" w:cs="TH SarabunPSK"/>
          <w:sz w:val="32"/>
          <w:szCs w:val="32"/>
        </w:rPr>
        <w:tab/>
      </w:r>
      <w:r w:rsidR="008B4D74" w:rsidRPr="00665A9D">
        <w:rPr>
          <w:rFonts w:ascii="TH SarabunPSK" w:eastAsia="MS Mincho" w:hAnsi="TH SarabunPSK" w:cs="TH SarabunPSK"/>
          <w:sz w:val="32"/>
          <w:szCs w:val="32"/>
          <w:cs/>
        </w:rPr>
        <w:t>สรุปและเผยแพร่งานที่ประสบความสำเร็จ</w:t>
      </w:r>
    </w:p>
    <w:p w:rsidR="008B4D74" w:rsidRPr="00665A9D" w:rsidRDefault="008B4D74" w:rsidP="008B4D74">
      <w:pPr>
        <w:rPr>
          <w:rFonts w:ascii="TH SarabunPSK" w:hAnsi="TH SarabunPSK" w:cs="TH SarabunPSK"/>
          <w:b/>
          <w:bCs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ระดับสถานศึกษา</w:t>
      </w:r>
    </w:p>
    <w:p w:rsidR="008B4D74" w:rsidRPr="00665A9D" w:rsidRDefault="008B4D74" w:rsidP="008B4D74">
      <w:pPr>
        <w:autoSpaceDE w:val="0"/>
        <w:autoSpaceDN w:val="0"/>
        <w:adjustRightInd w:val="0"/>
        <w:rPr>
          <w:rFonts w:ascii="TH SarabunPSK" w:eastAsia="MS Mincho" w:hAnsi="TH SarabunPSK" w:cs="TH SarabunPSK"/>
          <w:sz w:val="32"/>
          <w:szCs w:val="32"/>
        </w:rPr>
      </w:pPr>
      <w:r w:rsidRPr="00665A9D">
        <w:rPr>
          <w:rFonts w:ascii="TH SarabunPSK" w:hAnsi="TH SarabunPSK" w:cs="TH SarabunPSK"/>
          <w:sz w:val="32"/>
          <w:szCs w:val="32"/>
          <w:cs/>
        </w:rPr>
        <w:tab/>
      </w:r>
      <w:r w:rsidRPr="00665A9D">
        <w:rPr>
          <w:rFonts w:ascii="TH SarabunPSK" w:eastAsia="MS Mincho" w:hAnsi="TH SarabunPSK" w:cs="TH SarabunPSK"/>
          <w:sz w:val="32"/>
          <w:szCs w:val="32"/>
        </w:rPr>
        <w:t xml:space="preserve">1. </w:t>
      </w:r>
      <w:r w:rsidRPr="00665A9D">
        <w:rPr>
          <w:rFonts w:ascii="TH SarabunPSK" w:eastAsia="MS Mincho" w:hAnsi="TH SarabunPSK" w:cs="TH SarabunPSK"/>
          <w:sz w:val="32"/>
          <w:szCs w:val="32"/>
          <w:cs/>
        </w:rPr>
        <w:t>ร่วมกิจกรรมในการเก็บรวบรวมข้อมูล</w:t>
      </w:r>
      <w:r w:rsidRPr="00665A9D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Pr="00665A9D">
        <w:rPr>
          <w:rFonts w:ascii="TH SarabunPSK" w:eastAsia="MS Mincho" w:hAnsi="TH SarabunPSK" w:cs="TH SarabunPSK"/>
          <w:sz w:val="32"/>
          <w:szCs w:val="32"/>
          <w:cs/>
        </w:rPr>
        <w:t>และการจัดทำแผนการนิเทศภายในโรงเรียน</w:t>
      </w:r>
    </w:p>
    <w:p w:rsidR="008B4D74" w:rsidRPr="00665A9D" w:rsidRDefault="008B4D74" w:rsidP="008B4D74">
      <w:pPr>
        <w:autoSpaceDE w:val="0"/>
        <w:autoSpaceDN w:val="0"/>
        <w:adjustRightInd w:val="0"/>
        <w:ind w:firstLine="709"/>
        <w:rPr>
          <w:rFonts w:ascii="TH SarabunPSK" w:eastAsia="MS Mincho" w:hAnsi="TH SarabunPSK" w:cs="TH SarabunPSK"/>
          <w:sz w:val="32"/>
          <w:szCs w:val="32"/>
        </w:rPr>
      </w:pPr>
      <w:r w:rsidRPr="00665A9D">
        <w:rPr>
          <w:rFonts w:ascii="TH SarabunPSK" w:eastAsia="MS Mincho" w:hAnsi="TH SarabunPSK" w:cs="TH SarabunPSK"/>
          <w:sz w:val="32"/>
          <w:szCs w:val="32"/>
        </w:rPr>
        <w:t xml:space="preserve">2. </w:t>
      </w:r>
      <w:r w:rsidRPr="00665A9D">
        <w:rPr>
          <w:rFonts w:ascii="TH SarabunPSK" w:eastAsia="MS Mincho" w:hAnsi="TH SarabunPSK" w:cs="TH SarabunPSK"/>
          <w:sz w:val="32"/>
          <w:szCs w:val="32"/>
          <w:cs/>
        </w:rPr>
        <w:t>นำแนวทางที่ได้รับจากการนิเทศ</w:t>
      </w:r>
      <w:r w:rsidRPr="00665A9D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Pr="00665A9D">
        <w:rPr>
          <w:rFonts w:ascii="TH SarabunPSK" w:eastAsia="MS Mincho" w:hAnsi="TH SarabunPSK" w:cs="TH SarabunPSK"/>
          <w:sz w:val="32"/>
          <w:szCs w:val="32"/>
          <w:cs/>
        </w:rPr>
        <w:t>ไปแก้ปัญหาหรือพัฒนางาน</w:t>
      </w:r>
    </w:p>
    <w:p w:rsidR="008B4D74" w:rsidRPr="00665A9D" w:rsidRDefault="008B4D74" w:rsidP="008B4D74">
      <w:pPr>
        <w:autoSpaceDE w:val="0"/>
        <w:autoSpaceDN w:val="0"/>
        <w:adjustRightInd w:val="0"/>
        <w:ind w:firstLine="709"/>
        <w:rPr>
          <w:rFonts w:ascii="TH SarabunPSK" w:eastAsia="MS Mincho" w:hAnsi="TH SarabunPSK" w:cs="TH SarabunPSK"/>
          <w:sz w:val="32"/>
          <w:szCs w:val="32"/>
        </w:rPr>
      </w:pPr>
      <w:r w:rsidRPr="00665A9D">
        <w:rPr>
          <w:rFonts w:ascii="TH SarabunPSK" w:eastAsia="MS Mincho" w:hAnsi="TH SarabunPSK" w:cs="TH SarabunPSK"/>
          <w:sz w:val="32"/>
          <w:szCs w:val="32"/>
        </w:rPr>
        <w:t xml:space="preserve">3. </w:t>
      </w:r>
      <w:r w:rsidRPr="00665A9D">
        <w:rPr>
          <w:rFonts w:ascii="TH SarabunPSK" w:eastAsia="MS Mincho" w:hAnsi="TH SarabunPSK" w:cs="TH SarabunPSK"/>
          <w:sz w:val="32"/>
          <w:szCs w:val="32"/>
          <w:cs/>
        </w:rPr>
        <w:t>เสนอปัญหาต่อผู้นิเทศ</w:t>
      </w:r>
      <w:r w:rsidRPr="00665A9D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Pr="00665A9D">
        <w:rPr>
          <w:rFonts w:ascii="TH SarabunPSK" w:eastAsia="MS Mincho" w:hAnsi="TH SarabunPSK" w:cs="TH SarabunPSK"/>
          <w:sz w:val="32"/>
          <w:szCs w:val="32"/>
          <w:cs/>
        </w:rPr>
        <w:t>เมื่อพบปัญหาระหว่างการปฏิบัติงานเพื่อร่วมกันหาแนวทางแก้ไข</w:t>
      </w:r>
    </w:p>
    <w:p w:rsidR="008B4D74" w:rsidRPr="00665A9D" w:rsidRDefault="008B4D74" w:rsidP="008B4D74">
      <w:pPr>
        <w:autoSpaceDE w:val="0"/>
        <w:autoSpaceDN w:val="0"/>
        <w:adjustRightInd w:val="0"/>
        <w:ind w:firstLine="709"/>
        <w:rPr>
          <w:rFonts w:ascii="TH SarabunPSK" w:eastAsia="MS Mincho" w:hAnsi="TH SarabunPSK" w:cs="TH SarabunPSK"/>
          <w:sz w:val="32"/>
          <w:szCs w:val="32"/>
        </w:rPr>
      </w:pPr>
      <w:r w:rsidRPr="00665A9D">
        <w:rPr>
          <w:rFonts w:ascii="TH SarabunPSK" w:eastAsia="MS Mincho" w:hAnsi="TH SarabunPSK" w:cs="TH SarabunPSK"/>
          <w:sz w:val="32"/>
          <w:szCs w:val="32"/>
        </w:rPr>
        <w:t xml:space="preserve">4. </w:t>
      </w:r>
      <w:r w:rsidRPr="00665A9D">
        <w:rPr>
          <w:rFonts w:ascii="TH SarabunPSK" w:eastAsia="MS Mincho" w:hAnsi="TH SarabunPSK" w:cs="TH SarabunPSK"/>
          <w:sz w:val="32"/>
          <w:szCs w:val="32"/>
          <w:cs/>
        </w:rPr>
        <w:t>ให้ความร่วมมือในการประเมินผลการนิเทศ</w:t>
      </w:r>
    </w:p>
    <w:p w:rsidR="008B4D74" w:rsidRPr="00665A9D" w:rsidRDefault="008B4D74" w:rsidP="008B4D74">
      <w:pPr>
        <w:rPr>
          <w:rFonts w:ascii="TH SarabunPSK" w:hAnsi="TH SarabunPSK" w:cs="TH SarabunPSK"/>
          <w:sz w:val="32"/>
          <w:szCs w:val="32"/>
        </w:rPr>
      </w:pPr>
      <w:r w:rsidRPr="00665A9D">
        <w:rPr>
          <w:rFonts w:ascii="TH SarabunPSK" w:hAnsi="TH SarabunPSK" w:cs="TH SarabunPSK"/>
          <w:sz w:val="32"/>
          <w:szCs w:val="32"/>
          <w:cs/>
        </w:rPr>
        <w:tab/>
      </w:r>
    </w:p>
    <w:p w:rsidR="008B4D74" w:rsidRPr="00665A9D" w:rsidRDefault="008B4D74" w:rsidP="008B4D74">
      <w:pPr>
        <w:rPr>
          <w:rFonts w:ascii="TH SarabunPSK" w:hAnsi="TH SarabunPSK" w:cs="TH SarabunPSK"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ผู้กำกับดูแลตัวชี้วัด</w:t>
      </w:r>
      <w:r w:rsidRPr="00665A9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65A9D">
        <w:rPr>
          <w:rFonts w:ascii="TH SarabunPSK" w:hAnsi="TH SarabunPSK" w:cs="TH SarabunPSK"/>
          <w:sz w:val="32"/>
          <w:szCs w:val="32"/>
        </w:rPr>
        <w:t xml:space="preserve">: </w:t>
      </w:r>
      <w:r w:rsidR="00911429">
        <w:rPr>
          <w:rFonts w:ascii="TH SarabunPSK" w:hAnsi="TH SarabunPSK" w:cs="TH SarabunPSK" w:hint="cs"/>
          <w:sz w:val="32"/>
          <w:szCs w:val="32"/>
          <w:cs/>
        </w:rPr>
        <w:t>ผู้อำนวยการ</w:t>
      </w:r>
      <w:r w:rsidRPr="00665A9D">
        <w:rPr>
          <w:rFonts w:ascii="TH SarabunPSK" w:hAnsi="TH SarabunPSK" w:cs="TH SarabunPSK"/>
          <w:sz w:val="32"/>
          <w:szCs w:val="32"/>
          <w:cs/>
        </w:rPr>
        <w:t>ศูนย์พัฒนาการนิเทศ และเร่งรัดคุณภาพการศึกษาขั้นพื้นฐาน</w:t>
      </w:r>
      <w:r w:rsidRPr="00665A9D">
        <w:rPr>
          <w:rFonts w:ascii="TH SarabunPSK" w:hAnsi="TH SarabunPSK" w:cs="TH SarabunPSK"/>
          <w:sz w:val="32"/>
          <w:szCs w:val="32"/>
          <w:cs/>
        </w:rPr>
        <w:tab/>
      </w:r>
    </w:p>
    <w:p w:rsidR="008B4D74" w:rsidRPr="00665A9D" w:rsidRDefault="008B4D74" w:rsidP="008B4D74">
      <w:pPr>
        <w:rPr>
          <w:rFonts w:ascii="TH SarabunPSK" w:hAnsi="TH SarabunPSK" w:cs="TH SarabunPSK"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ผู้จัดเก็บข้อมูล</w:t>
      </w:r>
      <w:r w:rsidRPr="00665A9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65A9D">
        <w:rPr>
          <w:rFonts w:ascii="TH SarabunPSK" w:hAnsi="TH SarabunPSK" w:cs="TH SarabunPSK"/>
          <w:sz w:val="32"/>
          <w:szCs w:val="32"/>
        </w:rPr>
        <w:t>:</w:t>
      </w:r>
      <w:r w:rsidR="00A501C9">
        <w:rPr>
          <w:rFonts w:ascii="TH SarabunPSK" w:hAnsi="TH SarabunPSK" w:cs="TH SarabunPSK" w:hint="cs"/>
          <w:sz w:val="32"/>
          <w:szCs w:val="32"/>
          <w:cs/>
        </w:rPr>
        <w:tab/>
      </w:r>
      <w:r w:rsidRPr="00665A9D">
        <w:rPr>
          <w:rFonts w:ascii="TH SarabunPSK" w:hAnsi="TH SarabunPSK" w:cs="TH SarabunPSK"/>
          <w:sz w:val="32"/>
          <w:szCs w:val="32"/>
        </w:rPr>
        <w:t xml:space="preserve"> </w:t>
      </w:r>
    </w:p>
    <w:p w:rsidR="008B4D74" w:rsidRPr="00665A9D" w:rsidRDefault="008B4D74" w:rsidP="008B4D74">
      <w:pPr>
        <w:rPr>
          <w:rFonts w:ascii="TH SarabunPSK" w:hAnsi="TH SarabunPSK" w:cs="TH SarabunPSK"/>
          <w:sz w:val="32"/>
          <w:szCs w:val="32"/>
        </w:rPr>
      </w:pPr>
      <w:r w:rsidRPr="00665A9D">
        <w:rPr>
          <w:rFonts w:ascii="TH SarabunPSK" w:hAnsi="TH SarabunPSK" w:cs="TH SarabunPSK"/>
          <w:sz w:val="32"/>
          <w:szCs w:val="32"/>
          <w:cs/>
        </w:rPr>
        <w:tab/>
      </w:r>
      <w:r w:rsidRPr="00665A9D">
        <w:rPr>
          <w:rFonts w:ascii="TH SarabunPSK" w:hAnsi="TH SarabunPSK" w:cs="TH SarabunPSK"/>
          <w:sz w:val="32"/>
          <w:szCs w:val="32"/>
          <w:cs/>
        </w:rPr>
        <w:tab/>
      </w:r>
      <w:r w:rsidR="00A501C9" w:rsidRPr="00665A9D">
        <w:rPr>
          <w:rFonts w:ascii="TH SarabunPSK" w:hAnsi="TH SarabunPSK" w:cs="TH SarabunPSK"/>
          <w:sz w:val="32"/>
          <w:szCs w:val="32"/>
          <w:cs/>
        </w:rPr>
        <w:t>นาง</w:t>
      </w:r>
      <w:r w:rsidR="00A501C9">
        <w:rPr>
          <w:rFonts w:ascii="TH SarabunPSK" w:hAnsi="TH SarabunPSK" w:cs="TH SarabunPSK" w:hint="cs"/>
          <w:sz w:val="32"/>
          <w:szCs w:val="32"/>
          <w:cs/>
        </w:rPr>
        <w:t>รวิภัทร  เหล่าคุ้ม</w:t>
      </w:r>
      <w:r w:rsidR="00A501C9">
        <w:rPr>
          <w:rFonts w:ascii="TH SarabunPSK" w:hAnsi="TH SarabunPSK" w:cs="TH SarabunPSK"/>
          <w:sz w:val="32"/>
          <w:szCs w:val="32"/>
          <w:cs/>
        </w:rPr>
        <w:tab/>
      </w:r>
      <w:r w:rsidR="00A501C9">
        <w:rPr>
          <w:rFonts w:ascii="TH SarabunPSK" w:hAnsi="TH SarabunPSK" w:cs="TH SarabunPSK"/>
          <w:sz w:val="32"/>
          <w:szCs w:val="32"/>
          <w:cs/>
        </w:rPr>
        <w:tab/>
      </w:r>
      <w:r w:rsidRPr="00665A9D">
        <w:rPr>
          <w:rFonts w:ascii="TH SarabunPSK" w:hAnsi="TH SarabunPSK" w:cs="TH SarabunPSK"/>
          <w:sz w:val="32"/>
          <w:szCs w:val="32"/>
          <w:cs/>
        </w:rPr>
        <w:t xml:space="preserve">เบอร์โทรศัพท์ </w:t>
      </w:r>
      <w:r w:rsidRPr="00665A9D">
        <w:rPr>
          <w:rFonts w:ascii="TH SarabunPSK" w:hAnsi="TH SarabunPSK" w:cs="TH SarabunPSK"/>
          <w:sz w:val="32"/>
          <w:szCs w:val="32"/>
        </w:rPr>
        <w:t xml:space="preserve">: </w:t>
      </w:r>
      <w:r w:rsidRPr="00665A9D">
        <w:rPr>
          <w:rFonts w:ascii="TH SarabunPSK" w:hAnsi="TH SarabunPSK" w:cs="TH SarabunPSK"/>
          <w:sz w:val="32"/>
          <w:szCs w:val="32"/>
          <w:cs/>
        </w:rPr>
        <w:t>02</w:t>
      </w:r>
      <w:r w:rsidR="00665A9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65A9D">
        <w:rPr>
          <w:rFonts w:ascii="TH SarabunPSK" w:hAnsi="TH SarabunPSK" w:cs="TH SarabunPSK"/>
          <w:sz w:val="32"/>
          <w:szCs w:val="32"/>
          <w:cs/>
        </w:rPr>
        <w:t>288</w:t>
      </w:r>
      <w:r w:rsidR="00665A9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65A9D">
        <w:rPr>
          <w:rFonts w:ascii="TH SarabunPSK" w:hAnsi="TH SarabunPSK" w:cs="TH SarabunPSK"/>
          <w:sz w:val="32"/>
          <w:szCs w:val="32"/>
          <w:cs/>
        </w:rPr>
        <w:t>5896</w:t>
      </w:r>
    </w:p>
    <w:p w:rsidR="008B4D74" w:rsidRPr="00665A9D" w:rsidRDefault="008B4D74" w:rsidP="008B4D74">
      <w:pPr>
        <w:rPr>
          <w:rFonts w:ascii="TH SarabunPSK" w:hAnsi="TH SarabunPSK" w:cs="TH SarabunPSK"/>
          <w:sz w:val="32"/>
          <w:szCs w:val="32"/>
        </w:rPr>
      </w:pPr>
      <w:r w:rsidRPr="00665A9D">
        <w:rPr>
          <w:rFonts w:ascii="TH SarabunPSK" w:hAnsi="TH SarabunPSK" w:cs="TH SarabunPSK"/>
          <w:sz w:val="32"/>
          <w:szCs w:val="32"/>
          <w:cs/>
        </w:rPr>
        <w:tab/>
      </w:r>
      <w:r w:rsidRPr="00665A9D">
        <w:rPr>
          <w:rFonts w:ascii="TH SarabunPSK" w:hAnsi="TH SarabunPSK" w:cs="TH SarabunPSK"/>
          <w:sz w:val="32"/>
          <w:szCs w:val="32"/>
          <w:cs/>
        </w:rPr>
        <w:tab/>
      </w:r>
      <w:proofErr w:type="spellStart"/>
      <w:r w:rsidR="00A501C9">
        <w:rPr>
          <w:rFonts w:ascii="TH SarabunPSK" w:hAnsi="TH SarabunPSK" w:cs="TH SarabunPSK" w:hint="cs"/>
          <w:sz w:val="32"/>
          <w:szCs w:val="32"/>
          <w:cs/>
        </w:rPr>
        <w:t>นายณ</w:t>
      </w:r>
      <w:proofErr w:type="spellEnd"/>
      <w:r w:rsidR="00A501C9">
        <w:rPr>
          <w:rFonts w:ascii="TH SarabunPSK" w:hAnsi="TH SarabunPSK" w:cs="TH SarabunPSK" w:hint="cs"/>
          <w:sz w:val="32"/>
          <w:szCs w:val="32"/>
          <w:cs/>
        </w:rPr>
        <w:t>ภัทร  ศรีละมัย</w:t>
      </w:r>
      <w:r w:rsidRPr="00665A9D">
        <w:rPr>
          <w:rFonts w:ascii="TH SarabunPSK" w:hAnsi="TH SarabunPSK" w:cs="TH SarabunPSK"/>
          <w:sz w:val="32"/>
          <w:szCs w:val="32"/>
        </w:rPr>
        <w:tab/>
      </w:r>
      <w:r w:rsidRPr="00665A9D">
        <w:rPr>
          <w:rFonts w:ascii="TH SarabunPSK" w:hAnsi="TH SarabunPSK" w:cs="TH SarabunPSK"/>
          <w:sz w:val="32"/>
          <w:szCs w:val="32"/>
          <w:cs/>
        </w:rPr>
        <w:tab/>
        <w:t xml:space="preserve">เบอร์โทรศัพท์ </w:t>
      </w:r>
      <w:r w:rsidRPr="00665A9D">
        <w:rPr>
          <w:rFonts w:ascii="TH SarabunPSK" w:hAnsi="TH SarabunPSK" w:cs="TH SarabunPSK"/>
          <w:sz w:val="32"/>
          <w:szCs w:val="32"/>
        </w:rPr>
        <w:t xml:space="preserve">: </w:t>
      </w:r>
      <w:r w:rsidRPr="00665A9D">
        <w:rPr>
          <w:rFonts w:ascii="TH SarabunPSK" w:hAnsi="TH SarabunPSK" w:cs="TH SarabunPSK"/>
          <w:sz w:val="32"/>
          <w:szCs w:val="32"/>
          <w:cs/>
        </w:rPr>
        <w:t>02</w:t>
      </w:r>
      <w:r w:rsidR="00665A9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65A9D">
        <w:rPr>
          <w:rFonts w:ascii="TH SarabunPSK" w:hAnsi="TH SarabunPSK" w:cs="TH SarabunPSK"/>
          <w:sz w:val="32"/>
          <w:szCs w:val="32"/>
          <w:cs/>
        </w:rPr>
        <w:t>288</w:t>
      </w:r>
      <w:r w:rsidR="00665A9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65A9D">
        <w:rPr>
          <w:rFonts w:ascii="TH SarabunPSK" w:hAnsi="TH SarabunPSK" w:cs="TH SarabunPSK"/>
          <w:sz w:val="32"/>
          <w:szCs w:val="32"/>
          <w:cs/>
        </w:rPr>
        <w:t>5896</w:t>
      </w:r>
      <w:r w:rsidRPr="00665A9D">
        <w:rPr>
          <w:rFonts w:ascii="TH SarabunPSK" w:hAnsi="TH SarabunPSK" w:cs="TH SarabunPSK"/>
          <w:sz w:val="32"/>
          <w:szCs w:val="32"/>
          <w:cs/>
        </w:rPr>
        <w:tab/>
      </w:r>
    </w:p>
    <w:p w:rsidR="008B4D74" w:rsidRPr="00665A9D" w:rsidRDefault="008B4D74" w:rsidP="008B4D74">
      <w:pPr>
        <w:rPr>
          <w:rFonts w:ascii="TH SarabunPSK" w:hAnsi="TH SarabunPSK" w:cs="TH SarabunPSK"/>
          <w:sz w:val="32"/>
          <w:szCs w:val="32"/>
        </w:rPr>
      </w:pPr>
      <w:r w:rsidRPr="00665A9D">
        <w:rPr>
          <w:rFonts w:ascii="TH SarabunPSK" w:hAnsi="TH SarabunPSK" w:cs="TH SarabunPSK"/>
          <w:sz w:val="32"/>
          <w:szCs w:val="32"/>
        </w:rPr>
        <w:tab/>
      </w:r>
      <w:r w:rsidRPr="00665A9D">
        <w:rPr>
          <w:rFonts w:ascii="TH SarabunPSK" w:hAnsi="TH SarabunPSK" w:cs="TH SarabunPSK"/>
          <w:sz w:val="32"/>
          <w:szCs w:val="32"/>
        </w:rPr>
        <w:tab/>
      </w:r>
    </w:p>
    <w:p w:rsidR="008B4D74" w:rsidRPr="00665A9D" w:rsidRDefault="008B4D74" w:rsidP="008B4D74">
      <w:pPr>
        <w:rPr>
          <w:rFonts w:ascii="TH SarabunPSK" w:hAnsi="TH SarabunPSK" w:cs="TH SarabunPSK"/>
          <w:sz w:val="32"/>
          <w:szCs w:val="32"/>
        </w:rPr>
      </w:pPr>
      <w:r w:rsidRPr="00665A9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8B4D74" w:rsidRDefault="008B4D74" w:rsidP="008B4D74">
      <w:pPr>
        <w:rPr>
          <w:rFonts w:ascii="TH SarabunPSK" w:hAnsi="TH SarabunPSK" w:cs="TH SarabunPSK"/>
          <w:sz w:val="32"/>
          <w:szCs w:val="32"/>
        </w:rPr>
      </w:pPr>
      <w:r w:rsidRPr="00665A9D">
        <w:rPr>
          <w:rFonts w:ascii="TH SarabunPSK" w:hAnsi="TH SarabunPSK" w:cs="TH SarabunPSK"/>
          <w:sz w:val="32"/>
          <w:szCs w:val="32"/>
          <w:cs/>
        </w:rPr>
        <w:t xml:space="preserve">                     </w:t>
      </w:r>
      <w:r w:rsidRPr="00665A9D">
        <w:rPr>
          <w:rFonts w:ascii="TH SarabunPSK" w:hAnsi="TH SarabunPSK" w:cs="TH SarabunPSK"/>
          <w:sz w:val="32"/>
          <w:szCs w:val="32"/>
          <w:cs/>
        </w:rPr>
        <w:tab/>
      </w:r>
      <w:r w:rsidRPr="00665A9D">
        <w:rPr>
          <w:rFonts w:ascii="TH SarabunPSK" w:hAnsi="TH SarabunPSK" w:cs="TH SarabunPSK"/>
          <w:sz w:val="32"/>
          <w:szCs w:val="32"/>
          <w:cs/>
        </w:rPr>
        <w:tab/>
        <w:t xml:space="preserve">                  </w:t>
      </w:r>
    </w:p>
    <w:p w:rsidR="00A501C9" w:rsidRDefault="00A501C9" w:rsidP="008B4D74">
      <w:pPr>
        <w:rPr>
          <w:rFonts w:ascii="TH SarabunPSK" w:hAnsi="TH SarabunPSK" w:cs="TH SarabunPSK"/>
          <w:sz w:val="32"/>
          <w:szCs w:val="32"/>
        </w:rPr>
      </w:pPr>
    </w:p>
    <w:p w:rsidR="00A501C9" w:rsidRDefault="00A501C9" w:rsidP="008B4D74">
      <w:pPr>
        <w:rPr>
          <w:rFonts w:ascii="TH SarabunPSK" w:hAnsi="TH SarabunPSK" w:cs="TH SarabunPSK"/>
          <w:sz w:val="32"/>
          <w:szCs w:val="32"/>
        </w:rPr>
      </w:pPr>
    </w:p>
    <w:p w:rsidR="00A501C9" w:rsidRDefault="00A501C9" w:rsidP="008B4D74">
      <w:pPr>
        <w:rPr>
          <w:rFonts w:ascii="TH SarabunPSK" w:hAnsi="TH SarabunPSK" w:cs="TH SarabunPSK"/>
          <w:sz w:val="32"/>
          <w:szCs w:val="32"/>
        </w:rPr>
      </w:pPr>
    </w:p>
    <w:p w:rsidR="00A501C9" w:rsidRDefault="00A501C9" w:rsidP="008B4D74">
      <w:pPr>
        <w:rPr>
          <w:rFonts w:ascii="TH SarabunPSK" w:hAnsi="TH SarabunPSK" w:cs="TH SarabunPSK"/>
          <w:sz w:val="32"/>
          <w:szCs w:val="32"/>
        </w:rPr>
      </w:pPr>
    </w:p>
    <w:p w:rsidR="00A501C9" w:rsidRDefault="00A501C9" w:rsidP="008B4D74">
      <w:pPr>
        <w:rPr>
          <w:rFonts w:ascii="TH SarabunPSK" w:hAnsi="TH SarabunPSK" w:cs="TH SarabunPSK"/>
          <w:sz w:val="32"/>
          <w:szCs w:val="32"/>
        </w:rPr>
      </w:pPr>
    </w:p>
    <w:p w:rsidR="00A501C9" w:rsidRDefault="00A501C9" w:rsidP="008B4D74">
      <w:pPr>
        <w:rPr>
          <w:rFonts w:ascii="TH SarabunPSK" w:hAnsi="TH SarabunPSK" w:cs="TH SarabunPSK"/>
          <w:sz w:val="32"/>
          <w:szCs w:val="32"/>
        </w:rPr>
      </w:pPr>
    </w:p>
    <w:p w:rsidR="00A501C9" w:rsidRDefault="00A501C9" w:rsidP="008B4D74">
      <w:pPr>
        <w:rPr>
          <w:rFonts w:ascii="TH SarabunPSK" w:hAnsi="TH SarabunPSK" w:cs="TH SarabunPSK"/>
          <w:sz w:val="32"/>
          <w:szCs w:val="32"/>
        </w:rPr>
      </w:pPr>
    </w:p>
    <w:p w:rsidR="00A501C9" w:rsidRDefault="00A501C9" w:rsidP="008B4D74">
      <w:pPr>
        <w:rPr>
          <w:rFonts w:ascii="TH SarabunPSK" w:hAnsi="TH SarabunPSK" w:cs="TH SarabunPSK"/>
          <w:sz w:val="32"/>
          <w:szCs w:val="32"/>
        </w:rPr>
      </w:pPr>
    </w:p>
    <w:p w:rsidR="00A501C9" w:rsidRDefault="00A501C9" w:rsidP="008B4D74">
      <w:pPr>
        <w:rPr>
          <w:rFonts w:ascii="TH SarabunPSK" w:hAnsi="TH SarabunPSK" w:cs="TH SarabunPSK"/>
          <w:sz w:val="32"/>
          <w:szCs w:val="32"/>
        </w:rPr>
      </w:pPr>
    </w:p>
    <w:p w:rsidR="00A501C9" w:rsidRDefault="00A501C9" w:rsidP="008B4D74">
      <w:pPr>
        <w:rPr>
          <w:rFonts w:ascii="TH SarabunPSK" w:hAnsi="TH SarabunPSK" w:cs="TH SarabunPSK"/>
          <w:sz w:val="32"/>
          <w:szCs w:val="32"/>
        </w:rPr>
      </w:pPr>
    </w:p>
    <w:p w:rsidR="00A501C9" w:rsidRDefault="00A501C9" w:rsidP="008B4D74">
      <w:pPr>
        <w:rPr>
          <w:rFonts w:ascii="TH SarabunPSK" w:hAnsi="TH SarabunPSK" w:cs="TH SarabunPSK"/>
          <w:sz w:val="32"/>
          <w:szCs w:val="32"/>
        </w:rPr>
      </w:pPr>
    </w:p>
    <w:p w:rsidR="00A501C9" w:rsidRDefault="00A501C9" w:rsidP="008B4D74">
      <w:pPr>
        <w:rPr>
          <w:rFonts w:ascii="TH SarabunPSK" w:hAnsi="TH SarabunPSK" w:cs="TH SarabunPSK"/>
          <w:sz w:val="32"/>
          <w:szCs w:val="32"/>
        </w:rPr>
      </w:pPr>
    </w:p>
    <w:p w:rsidR="00A501C9" w:rsidRDefault="00A501C9" w:rsidP="008B4D74">
      <w:pPr>
        <w:rPr>
          <w:rFonts w:ascii="TH SarabunPSK" w:hAnsi="TH SarabunPSK" w:cs="TH SarabunPSK"/>
          <w:sz w:val="32"/>
          <w:szCs w:val="32"/>
        </w:rPr>
      </w:pPr>
    </w:p>
    <w:p w:rsidR="00A501C9" w:rsidRPr="00665A9D" w:rsidRDefault="00A501C9" w:rsidP="008B4D74">
      <w:pPr>
        <w:rPr>
          <w:rFonts w:ascii="TH SarabunPSK" w:hAnsi="TH SarabunPSK" w:cs="TH SarabunPSK"/>
          <w:sz w:val="32"/>
          <w:szCs w:val="32"/>
        </w:rPr>
      </w:pPr>
    </w:p>
    <w:p w:rsidR="008B4D74" w:rsidRPr="00665A9D" w:rsidRDefault="008B4D74" w:rsidP="008B4D74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แบบฟอร์มอ้างอิง </w:t>
      </w:r>
      <w:r w:rsidRPr="00665A9D">
        <w:rPr>
          <w:rFonts w:ascii="TH SarabunPSK" w:hAnsi="TH SarabunPSK" w:cs="TH SarabunPSK"/>
          <w:b/>
          <w:bCs/>
          <w:sz w:val="32"/>
          <w:szCs w:val="32"/>
        </w:rPr>
        <w:t xml:space="preserve">ARS </w:t>
      </w:r>
      <w:r w:rsidR="00911429">
        <w:rPr>
          <w:rFonts w:ascii="TH SarabunPSK" w:hAnsi="TH SarabunPSK" w:cs="TH SarabunPSK"/>
          <w:b/>
          <w:bCs/>
          <w:sz w:val="32"/>
          <w:szCs w:val="32"/>
        </w:rPr>
        <w:t>48</w:t>
      </w:r>
    </w:p>
    <w:p w:rsidR="008B4D74" w:rsidRPr="00665A9D" w:rsidRDefault="008B4D74" w:rsidP="008B4D7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รายการอ้างอิง ตัวชี้วัดตามแผนปฏิบัติราชการ ปีงบประมาณ พ.ศ. </w:t>
      </w:r>
      <w:r w:rsidR="00A501C9">
        <w:rPr>
          <w:rFonts w:ascii="TH SarabunPSK" w:hAnsi="TH SarabunPSK" w:cs="TH SarabunPSK"/>
          <w:b/>
          <w:bCs/>
          <w:sz w:val="32"/>
          <w:szCs w:val="32"/>
        </w:rPr>
        <w:t>2559</w:t>
      </w:r>
    </w:p>
    <w:p w:rsidR="008B4D74" w:rsidRPr="00665A9D" w:rsidRDefault="008B4D74" w:rsidP="008B4D7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4"/>
      </w:tblGrid>
      <w:tr w:rsidR="008B4D74" w:rsidRPr="00665A9D" w:rsidTr="0018184C">
        <w:tc>
          <w:tcPr>
            <w:tcW w:w="9288" w:type="dxa"/>
          </w:tcPr>
          <w:p w:rsidR="008B4D74" w:rsidRPr="00665A9D" w:rsidRDefault="008B4D74" w:rsidP="003833D5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="0091142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48</w:t>
            </w:r>
            <w:r w:rsidR="003833D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665A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ระดับความสำเร็จของการนิเทศ ติดตาม การจัดการศึกษาของสถานศึกษาสังกัดสำนักงานเขตพื้นที่การศึกษา</w:t>
            </w:r>
          </w:p>
        </w:tc>
      </w:tr>
    </w:tbl>
    <w:p w:rsidR="008B4D74" w:rsidRPr="00665A9D" w:rsidRDefault="008B4D74" w:rsidP="00665A9D">
      <w:pPr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 </w:t>
      </w:r>
      <w:proofErr w:type="spellStart"/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สพป</w:t>
      </w:r>
      <w:proofErr w:type="spellEnd"/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./</w:t>
      </w:r>
      <w:proofErr w:type="spellStart"/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สพ</w:t>
      </w:r>
      <w:proofErr w:type="spellEnd"/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ม. หรือสถานศึกษา</w:t>
      </w:r>
    </w:p>
    <w:p w:rsidR="008B4D74" w:rsidRPr="00665A9D" w:rsidRDefault="008B4D74" w:rsidP="008B4D7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แบบสรุปการนิเทศ</w:t>
      </w:r>
    </w:p>
    <w:tbl>
      <w:tblPr>
        <w:tblW w:w="915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"/>
        <w:gridCol w:w="2384"/>
        <w:gridCol w:w="1417"/>
        <w:gridCol w:w="851"/>
        <w:gridCol w:w="992"/>
        <w:gridCol w:w="1559"/>
        <w:gridCol w:w="1419"/>
      </w:tblGrid>
      <w:tr w:rsidR="008B4D74" w:rsidRPr="00665A9D" w:rsidTr="0018184C">
        <w:trPr>
          <w:trHeight w:val="467"/>
        </w:trPr>
        <w:tc>
          <w:tcPr>
            <w:tcW w:w="528" w:type="dxa"/>
            <w:vMerge w:val="restart"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2384" w:type="dxa"/>
            <w:vMerge w:val="restart"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17" w:type="dxa"/>
            <w:vMerge w:val="restart"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จำนวนครั้ง</w:t>
            </w:r>
          </w:p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ของการนิเทศ</w:t>
            </w:r>
          </w:p>
        </w:tc>
        <w:tc>
          <w:tcPr>
            <w:tcW w:w="1843" w:type="dxa"/>
            <w:gridSpan w:val="2"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มีรายงานผล    การนิเทศ</w:t>
            </w:r>
          </w:p>
        </w:tc>
        <w:tc>
          <w:tcPr>
            <w:tcW w:w="2978" w:type="dxa"/>
            <w:gridSpan w:val="2"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สถานศึกษา ปรับปรุงแก้ไข</w:t>
            </w:r>
          </w:p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ตามรายงานผลการนิเทศ</w:t>
            </w:r>
          </w:p>
        </w:tc>
      </w:tr>
      <w:tr w:rsidR="008B4D74" w:rsidRPr="00665A9D" w:rsidTr="0018184C">
        <w:trPr>
          <w:trHeight w:val="499"/>
        </w:trPr>
        <w:tc>
          <w:tcPr>
            <w:tcW w:w="528" w:type="dxa"/>
            <w:vMerge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4" w:type="dxa"/>
            <w:vMerge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  <w:vMerge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มี</w:t>
            </w:r>
          </w:p>
        </w:tc>
        <w:tc>
          <w:tcPr>
            <w:tcW w:w="992" w:type="dxa"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ไม่มี</w:t>
            </w:r>
          </w:p>
        </w:tc>
        <w:tc>
          <w:tcPr>
            <w:tcW w:w="1559" w:type="dxa"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</w:t>
            </w:r>
          </w:p>
        </w:tc>
        <w:tc>
          <w:tcPr>
            <w:tcW w:w="1419" w:type="dxa"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ไม่ดำเนินการ</w:t>
            </w:r>
          </w:p>
        </w:tc>
      </w:tr>
      <w:tr w:rsidR="008B4D74" w:rsidRPr="00665A9D" w:rsidTr="0018184C">
        <w:trPr>
          <w:trHeight w:val="909"/>
        </w:trPr>
        <w:tc>
          <w:tcPr>
            <w:tcW w:w="528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4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9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B4D74" w:rsidRPr="00665A9D" w:rsidTr="0018184C">
        <w:trPr>
          <w:trHeight w:val="909"/>
        </w:trPr>
        <w:tc>
          <w:tcPr>
            <w:tcW w:w="528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4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9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B4D74" w:rsidRPr="00665A9D" w:rsidTr="0018184C">
        <w:trPr>
          <w:trHeight w:val="909"/>
        </w:trPr>
        <w:tc>
          <w:tcPr>
            <w:tcW w:w="528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4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9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B4D74" w:rsidRPr="00665A9D" w:rsidTr="0018184C">
        <w:trPr>
          <w:trHeight w:val="909"/>
        </w:trPr>
        <w:tc>
          <w:tcPr>
            <w:tcW w:w="528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4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9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B4D74" w:rsidRPr="00665A9D" w:rsidTr="0018184C">
        <w:trPr>
          <w:trHeight w:val="897"/>
        </w:trPr>
        <w:tc>
          <w:tcPr>
            <w:tcW w:w="528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4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9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B4D74" w:rsidRPr="00665A9D" w:rsidTr="0018184C">
        <w:trPr>
          <w:trHeight w:val="909"/>
        </w:trPr>
        <w:tc>
          <w:tcPr>
            <w:tcW w:w="528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4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9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8B4D74" w:rsidRPr="00665A9D" w:rsidRDefault="008B4D74" w:rsidP="008B4D74">
      <w:pPr>
        <w:spacing w:before="240"/>
        <w:rPr>
          <w:rFonts w:ascii="TH SarabunPSK" w:hAnsi="TH SarabunPSK" w:cs="TH SarabunPSK"/>
          <w:sz w:val="32"/>
          <w:szCs w:val="32"/>
        </w:rPr>
      </w:pPr>
      <w:r w:rsidRPr="00665A9D">
        <w:rPr>
          <w:rFonts w:ascii="TH SarabunPSK" w:hAnsi="TH SarabunPSK" w:cs="TH SarabunPSK"/>
          <w:sz w:val="32"/>
          <w:szCs w:val="32"/>
          <w:cs/>
        </w:rPr>
        <w:t xml:space="preserve">หมายเหตุ </w:t>
      </w:r>
      <w:r w:rsidRPr="00665A9D">
        <w:rPr>
          <w:rFonts w:ascii="TH SarabunPSK" w:hAnsi="TH SarabunPSK" w:cs="TH SarabunPSK"/>
          <w:sz w:val="32"/>
          <w:szCs w:val="32"/>
        </w:rPr>
        <w:t>:</w:t>
      </w:r>
      <w:r w:rsidRPr="00665A9D">
        <w:rPr>
          <w:rFonts w:ascii="TH SarabunPSK" w:hAnsi="TH SarabunPSK" w:cs="TH SarabunPSK"/>
          <w:sz w:val="32"/>
          <w:szCs w:val="32"/>
          <w:cs/>
        </w:rPr>
        <w:t xml:space="preserve">ให้แนบรายงานผลการนิเทศ </w:t>
      </w:r>
      <w:proofErr w:type="spellStart"/>
      <w:r w:rsidRPr="00665A9D">
        <w:rPr>
          <w:rFonts w:ascii="TH SarabunPSK" w:hAnsi="TH SarabunPSK" w:cs="TH SarabunPSK"/>
          <w:sz w:val="32"/>
          <w:szCs w:val="32"/>
          <w:cs/>
        </w:rPr>
        <w:t>สพท</w:t>
      </w:r>
      <w:proofErr w:type="spellEnd"/>
      <w:r w:rsidRPr="00665A9D">
        <w:rPr>
          <w:rFonts w:ascii="TH SarabunPSK" w:hAnsi="TH SarabunPSK" w:cs="TH SarabunPSK"/>
          <w:sz w:val="32"/>
          <w:szCs w:val="32"/>
          <w:cs/>
        </w:rPr>
        <w:t>. ละ 3</w:t>
      </w:r>
      <w:r w:rsidRPr="00665A9D">
        <w:rPr>
          <w:rFonts w:ascii="TH SarabunPSK" w:hAnsi="TH SarabunPSK" w:cs="TH SarabunPSK"/>
          <w:sz w:val="32"/>
          <w:szCs w:val="32"/>
        </w:rPr>
        <w:t xml:space="preserve"> </w:t>
      </w:r>
      <w:r w:rsidRPr="00665A9D">
        <w:rPr>
          <w:rFonts w:ascii="TH SarabunPSK" w:hAnsi="TH SarabunPSK" w:cs="TH SarabunPSK"/>
          <w:sz w:val="32"/>
          <w:szCs w:val="32"/>
          <w:cs/>
        </w:rPr>
        <w:t>แห่ง (จำแนกตามลักษณะ</w:t>
      </w:r>
      <w:r w:rsidRPr="00806A6C">
        <w:rPr>
          <w:rFonts w:ascii="TH SarabunPSK" w:hAnsi="TH SarabunPSK" w:cs="TH SarabunPSK"/>
          <w:sz w:val="32"/>
          <w:szCs w:val="32"/>
          <w:cs/>
        </w:rPr>
        <w:t>โรงเรียน</w:t>
      </w:r>
      <w:r w:rsidRPr="00806A6C">
        <w:rPr>
          <w:rFonts w:ascii="TH SarabunPSK" w:hAnsi="TH SarabunPSK" w:cs="TH SarabunPSK"/>
          <w:sz w:val="32"/>
          <w:szCs w:val="32"/>
        </w:rPr>
        <w:t xml:space="preserve"> </w:t>
      </w:r>
      <w:r w:rsidRPr="00806A6C">
        <w:rPr>
          <w:rFonts w:ascii="TH SarabunPSK" w:hAnsi="TH SarabunPSK" w:cs="TH SarabunPSK"/>
          <w:sz w:val="32"/>
          <w:szCs w:val="32"/>
          <w:cs/>
        </w:rPr>
        <w:t xml:space="preserve">เล็ก, </w:t>
      </w:r>
      <w:r w:rsidRPr="00665A9D">
        <w:rPr>
          <w:rFonts w:ascii="TH SarabunPSK" w:hAnsi="TH SarabunPSK" w:cs="TH SarabunPSK"/>
          <w:sz w:val="32"/>
          <w:szCs w:val="32"/>
          <w:cs/>
        </w:rPr>
        <w:t>กลาง, ใหญ่</w:t>
      </w:r>
      <w:r w:rsidRPr="00665A9D">
        <w:rPr>
          <w:rFonts w:ascii="TH SarabunPSK" w:hAnsi="TH SarabunPSK" w:cs="TH SarabunPSK"/>
          <w:sz w:val="32"/>
          <w:szCs w:val="32"/>
        </w:rPr>
        <w:t>)</w:t>
      </w:r>
    </w:p>
    <w:p w:rsidR="008B4D74" w:rsidRPr="00665A9D" w:rsidRDefault="008B4D74" w:rsidP="008B4D74">
      <w:pPr>
        <w:rPr>
          <w:rFonts w:ascii="TH SarabunPSK" w:hAnsi="TH SarabunPSK" w:cs="TH SarabunPSK"/>
          <w:sz w:val="32"/>
          <w:szCs w:val="32"/>
          <w:cs/>
        </w:rPr>
      </w:pPr>
    </w:p>
    <w:p w:rsidR="008B4D74" w:rsidRPr="00665A9D" w:rsidRDefault="00665A9D" w:rsidP="008B4D74">
      <w:pPr>
        <w:rPr>
          <w:rFonts w:ascii="TH SarabunPSK" w:hAnsi="TH SarabunPSK" w:cs="TH SarabunPSK"/>
          <w:b/>
          <w:bCs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B8C8BA" wp14:editId="7BF971E4">
                <wp:simplePos x="0" y="0"/>
                <wp:positionH relativeFrom="column">
                  <wp:posOffset>203835</wp:posOffset>
                </wp:positionH>
                <wp:positionV relativeFrom="paragraph">
                  <wp:posOffset>166370</wp:posOffset>
                </wp:positionV>
                <wp:extent cx="2374265" cy="1403985"/>
                <wp:effectExtent l="0" t="0" r="0" b="0"/>
                <wp:wrapNone/>
                <wp:docPr id="30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5A9D" w:rsidRPr="00265A08" w:rsidRDefault="00665A9D" w:rsidP="00665A9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665A9D" w:rsidRPr="00265A08" w:rsidRDefault="00665A9D" w:rsidP="00665A9D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65A9D" w:rsidRPr="00265A08" w:rsidRDefault="00665A9D" w:rsidP="00665A9D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665A9D" w:rsidRPr="00265A08" w:rsidRDefault="00665A9D" w:rsidP="00665A9D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65A9D" w:rsidRPr="00265A08" w:rsidRDefault="00665A9D" w:rsidP="00665A9D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70B8C8BA"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margin-left:16.05pt;margin-top:13.1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" filled="f" stroked="f">
                <v:textbox style="mso-fit-shape-to-text:t">
                  <w:txbxContent>
                    <w:p w:rsidR="00665A9D" w:rsidRPr="00265A08" w:rsidRDefault="00665A9D" w:rsidP="00665A9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665A9D" w:rsidRPr="00265A08" w:rsidRDefault="00665A9D" w:rsidP="00665A9D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65A9D" w:rsidRPr="00265A08" w:rsidRDefault="00665A9D" w:rsidP="00665A9D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665A9D" w:rsidRPr="00265A08" w:rsidRDefault="00665A9D" w:rsidP="00665A9D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65A9D" w:rsidRPr="00265A08" w:rsidRDefault="00665A9D" w:rsidP="00665A9D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665A9D">
        <w:rPr>
          <w:rFonts w:ascii="TH SarabunPSK" w:hAnsi="TH SarabunPSK" w:cs="TH SarabunPSK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696D35" wp14:editId="0F8F6106">
                <wp:simplePos x="0" y="0"/>
                <wp:positionH relativeFrom="column">
                  <wp:posOffset>3352800</wp:posOffset>
                </wp:positionH>
                <wp:positionV relativeFrom="paragraph">
                  <wp:posOffset>177800</wp:posOffset>
                </wp:positionV>
                <wp:extent cx="2374265" cy="1403985"/>
                <wp:effectExtent l="0" t="0" r="0" b="0"/>
                <wp:wrapNone/>
                <wp:docPr id="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5A9D" w:rsidRDefault="00665A9D" w:rsidP="00665A9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665A9D" w:rsidRPr="00265A08" w:rsidRDefault="00665A9D" w:rsidP="00665A9D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65A9D" w:rsidRPr="00265A08" w:rsidRDefault="00665A9D" w:rsidP="00665A9D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665A9D" w:rsidRPr="00265A08" w:rsidRDefault="00665A9D" w:rsidP="00665A9D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65A9D" w:rsidRPr="00265A08" w:rsidRDefault="00665A9D" w:rsidP="00665A9D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48696D35" id="_x0000_s1027" type="#_x0000_t202" style="position:absolute;margin-left:264pt;margin-top:14pt;width:186.95pt;height:110.5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" filled="f" stroked="f">
                <v:textbox style="mso-fit-shape-to-text:t">
                  <w:txbxContent>
                    <w:p w:rsidR="00665A9D" w:rsidRDefault="00665A9D" w:rsidP="00665A9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665A9D" w:rsidRPr="00265A08" w:rsidRDefault="00665A9D" w:rsidP="00665A9D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65A9D" w:rsidRPr="00265A08" w:rsidRDefault="00665A9D" w:rsidP="00665A9D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665A9D" w:rsidRPr="00265A08" w:rsidRDefault="00665A9D" w:rsidP="00665A9D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65A9D" w:rsidRPr="00265A08" w:rsidRDefault="00665A9D" w:rsidP="00665A9D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B15B66" w:rsidRPr="00665A9D" w:rsidRDefault="00B15B66">
      <w:pPr>
        <w:rPr>
          <w:rFonts w:ascii="TH SarabunPSK" w:hAnsi="TH SarabunPSK" w:cs="TH SarabunPSK"/>
          <w:sz w:val="32"/>
          <w:szCs w:val="32"/>
        </w:rPr>
      </w:pPr>
    </w:p>
    <w:sectPr w:rsidR="00B15B66" w:rsidRPr="00665A9D" w:rsidSect="000B6199">
      <w:pgSz w:w="11906" w:h="16838" w:code="9"/>
      <w:pgMar w:top="1559" w:right="1559" w:bottom="1559" w:left="155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381"/>
  <w:displayHorizont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D74"/>
    <w:rsid w:val="00063353"/>
    <w:rsid w:val="00084C86"/>
    <w:rsid w:val="000A054C"/>
    <w:rsid w:val="000B6199"/>
    <w:rsid w:val="00144346"/>
    <w:rsid w:val="002C3602"/>
    <w:rsid w:val="003833D5"/>
    <w:rsid w:val="003A1CC1"/>
    <w:rsid w:val="004F5E8C"/>
    <w:rsid w:val="00665A9D"/>
    <w:rsid w:val="007144B1"/>
    <w:rsid w:val="00727BC6"/>
    <w:rsid w:val="00757523"/>
    <w:rsid w:val="007C7268"/>
    <w:rsid w:val="008055DE"/>
    <w:rsid w:val="00806A6C"/>
    <w:rsid w:val="00825BDC"/>
    <w:rsid w:val="008B4D74"/>
    <w:rsid w:val="008B6C60"/>
    <w:rsid w:val="00911429"/>
    <w:rsid w:val="009B4F34"/>
    <w:rsid w:val="00A501C9"/>
    <w:rsid w:val="00AA18A7"/>
    <w:rsid w:val="00B15B66"/>
    <w:rsid w:val="00B9178F"/>
    <w:rsid w:val="00BD1437"/>
    <w:rsid w:val="00C40D54"/>
    <w:rsid w:val="00E8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74"/>
    <w:rPr>
      <w:rFonts w:ascii="Cordia New" w:eastAsia="Cordia New" w:hAnsi="Times New Roman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74"/>
    <w:rPr>
      <w:rFonts w:ascii="Cordia New" w:eastAsia="Cordia New" w:hAnsi="Times New Roman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509</Words>
  <Characters>2907</Characters>
  <Application>Microsoft Office Word</Application>
  <DocSecurity>0</DocSecurity>
  <Lines>24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OBEC-Dean</dc:creator>
  <cp:lastModifiedBy>Titiya</cp:lastModifiedBy>
  <cp:revision>2</cp:revision>
  <cp:lastPrinted>2016-02-19T03:27:00Z</cp:lastPrinted>
  <dcterms:created xsi:type="dcterms:W3CDTF">2016-03-01T03:41:00Z</dcterms:created>
  <dcterms:modified xsi:type="dcterms:W3CDTF">2016-03-01T03:41:00Z</dcterms:modified>
</cp:coreProperties>
</file>